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EA0BF9" w:rsidRPr="00EA0BF9" w14:paraId="4AC0BB69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30E190E" w14:textId="61A80D2C" w:rsidR="00EA0BF9" w:rsidRPr="00EA0BF9" w:rsidRDefault="00EA0BF9" w:rsidP="00EA0BF9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Hlk187653641"/>
            <w:bookmarkStart w:id="1" w:name="z5512"/>
            <w:r w:rsidRPr="00EA0BF9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BC1E7C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  <w:r w:rsidRPr="00EA0BF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EA0BF9">
              <w:rPr>
                <w:rFonts w:ascii="Times New Roman" w:hAnsi="Times New Roman"/>
                <w:sz w:val="28"/>
                <w:szCs w:val="28"/>
              </w:rPr>
              <w:t>к приказу</w:t>
            </w:r>
          </w:p>
          <w:p w14:paraId="3EE3F87D" w14:textId="77777777" w:rsidR="00EA0BF9" w:rsidRPr="00EA0BF9" w:rsidRDefault="00EA0BF9" w:rsidP="00EA0BF9">
            <w:pPr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</w:tbl>
    <w:bookmarkEnd w:id="0"/>
    <w:p w14:paraId="5B98A0F1" w14:textId="4BFEF0E7" w:rsidR="00527023" w:rsidRPr="00527023" w:rsidRDefault="00527023" w:rsidP="00527023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proofErr w:type="spellStart"/>
      <w:r w:rsidRPr="005270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Приложение</w:t>
      </w:r>
      <w:proofErr w:type="spellEnd"/>
      <w:r w:rsidRPr="005270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1</w:t>
      </w:r>
      <w:r w:rsidR="0082507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</w:p>
    <w:p w14:paraId="203BB0AF" w14:textId="14676A17" w:rsidR="00A32F78" w:rsidRPr="00A32F78" w:rsidRDefault="00527023" w:rsidP="00825076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270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 </w:t>
      </w:r>
      <w:proofErr w:type="spellStart"/>
      <w:r w:rsidR="00825076" w:rsidRPr="0082507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конкурсной</w:t>
      </w:r>
      <w:proofErr w:type="spellEnd"/>
      <w:r w:rsidR="00825076" w:rsidRPr="0082507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825076" w:rsidRPr="0082507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документации</w:t>
      </w:r>
      <w:proofErr w:type="spellEnd"/>
    </w:p>
    <w:p w14:paraId="2CF5FCBF" w14:textId="77777777" w:rsidR="00A32F78" w:rsidRPr="00A32F78" w:rsidRDefault="00A32F78" w:rsidP="00A32F7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E6C69E5" w14:textId="77777777" w:rsidR="00825076" w:rsidRDefault="00825076" w:rsidP="008250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z5514"/>
      <w:bookmarkEnd w:id="1"/>
    </w:p>
    <w:p w14:paraId="581604A8" w14:textId="77777777" w:rsidR="00825076" w:rsidRDefault="00825076" w:rsidP="00825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250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Техническая спецификация предлагаемых товаров</w:t>
      </w:r>
    </w:p>
    <w:p w14:paraId="6FDF782F" w14:textId="36E3B14F" w:rsidR="00825076" w:rsidRPr="00825076" w:rsidRDefault="00825076" w:rsidP="00825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250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(представляется потенциальным поставщиком на каждый лот в отдельности)</w:t>
      </w:r>
    </w:p>
    <w:p w14:paraId="233CB1EE" w14:textId="77777777" w:rsidR="00825076" w:rsidRDefault="00825076" w:rsidP="008250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B129EDA" w14:textId="16CCBB6C" w:rsidR="00825076" w:rsidRPr="00825076" w:rsidRDefault="00825076" w:rsidP="00C40A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5076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 заказчика _________________________________________</w:t>
      </w:r>
    </w:p>
    <w:p w14:paraId="44651418" w14:textId="77777777" w:rsidR="00825076" w:rsidRPr="00825076" w:rsidRDefault="00825076" w:rsidP="00C40A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5076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 организатора ______________________________________</w:t>
      </w:r>
    </w:p>
    <w:p w14:paraId="74C0C325" w14:textId="77777777" w:rsidR="00825076" w:rsidRPr="00825076" w:rsidRDefault="00825076" w:rsidP="00C40A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5076">
        <w:rPr>
          <w:rFonts w:ascii="Times New Roman" w:eastAsia="Times New Roman" w:hAnsi="Times New Roman" w:cs="Times New Roman"/>
          <w:color w:val="000000"/>
          <w:sz w:val="28"/>
          <w:szCs w:val="28"/>
        </w:rPr>
        <w:t>№ конкурса ____________________________________________________</w:t>
      </w:r>
    </w:p>
    <w:p w14:paraId="220B47E5" w14:textId="77777777" w:rsidR="00825076" w:rsidRPr="00825076" w:rsidRDefault="00825076" w:rsidP="00C40A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5076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 конкурса__________________________________________</w:t>
      </w:r>
    </w:p>
    <w:p w14:paraId="25D1F3EF" w14:textId="77777777" w:rsidR="00825076" w:rsidRPr="00825076" w:rsidRDefault="00825076" w:rsidP="00C40A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5076">
        <w:rPr>
          <w:rFonts w:ascii="Times New Roman" w:eastAsia="Times New Roman" w:hAnsi="Times New Roman" w:cs="Times New Roman"/>
          <w:color w:val="000000"/>
          <w:sz w:val="28"/>
          <w:szCs w:val="28"/>
        </w:rPr>
        <w:t>№ лота ________________________________________________________</w:t>
      </w:r>
    </w:p>
    <w:p w14:paraId="0287E634" w14:textId="77777777" w:rsidR="00825076" w:rsidRPr="00825076" w:rsidRDefault="00825076" w:rsidP="00C40A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5076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 лота _____________________________________________</w:t>
      </w:r>
    </w:p>
    <w:p w14:paraId="32970C38" w14:textId="77777777" w:rsidR="00825076" w:rsidRPr="00825076" w:rsidRDefault="00825076" w:rsidP="00C40A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5076">
        <w:rPr>
          <w:rFonts w:ascii="Times New Roman" w:eastAsia="Times New Roman" w:hAnsi="Times New Roman" w:cs="Times New Roman"/>
          <w:color w:val="000000"/>
          <w:sz w:val="28"/>
          <w:szCs w:val="28"/>
        </w:rPr>
        <w:t>Наименование поставщика _______________________________________</w:t>
      </w:r>
    </w:p>
    <w:p w14:paraId="67BC8414" w14:textId="77777777" w:rsidR="00825076" w:rsidRPr="00825076" w:rsidRDefault="00825076" w:rsidP="00C40A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5076">
        <w:rPr>
          <w:rFonts w:ascii="Times New Roman" w:eastAsia="Times New Roman" w:hAnsi="Times New Roman" w:cs="Times New Roman"/>
          <w:color w:val="000000"/>
          <w:sz w:val="28"/>
          <w:szCs w:val="28"/>
        </w:rPr>
        <w:t>Бизнес-идентификационный номер поставщика _____________________</w:t>
      </w:r>
    </w:p>
    <w:p w14:paraId="20416EE6" w14:textId="77777777" w:rsidR="00AA43B5" w:rsidRPr="00AA43B5" w:rsidRDefault="00AA43B5" w:rsidP="008250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4"/>
        <w:gridCol w:w="4110"/>
      </w:tblGrid>
      <w:tr w:rsidR="00AA43B5" w:rsidRPr="00AA43B5" w14:paraId="1B88AF95" w14:textId="77777777" w:rsidTr="00AA43B5">
        <w:trPr>
          <w:trHeight w:val="279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585CC6B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AA43B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Наименование товара с указанием марки и/или товарного знака либо знака обслуживания, модели, типа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8FFE1DD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AA43B5" w:rsidRPr="00AA43B5" w14:paraId="02AA9639" w14:textId="77777777" w:rsidTr="00AA43B5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5C4A7DD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AA43B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Страна происхождения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468C717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AA43B5" w:rsidRPr="00AA43B5" w14:paraId="74F743F1" w14:textId="77777777" w:rsidTr="00AA43B5">
        <w:trPr>
          <w:trHeight w:val="279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551CC84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AA43B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Завод-изготовитель (указывается наименование завода-изготовителя и его местонахождение (адрес, при наличии))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1FCC8F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AA43B5" w:rsidRPr="00AA43B5" w14:paraId="22C7B83E" w14:textId="77777777" w:rsidTr="00AA43B5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CF66505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AA43B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Год выпуска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8E3D05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AA43B5" w:rsidRPr="00AA43B5" w14:paraId="1A2FBCB3" w14:textId="77777777" w:rsidTr="00AA43B5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2F3EAAD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AA43B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Гарантийный срок (при наличии) (в месяцах)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27EEBFA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AA43B5" w:rsidRPr="00AA43B5" w14:paraId="0C813530" w14:textId="77777777" w:rsidTr="00AA43B5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466E191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AA43B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Срок поставки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9E8368A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AA43B5" w:rsidRPr="00AA43B5" w14:paraId="101C1AA1" w14:textId="77777777" w:rsidTr="00AA43B5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3E218E0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AA43B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Место поставки товара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E12A2F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AA43B5" w:rsidRPr="00AA43B5" w14:paraId="131B6CEB" w14:textId="77777777" w:rsidTr="00AA43B5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13645E4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AA43B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Наименование национальных стандартов, а в случае их отсутствия межгосударственных стандартов на предлагаемый товар. При отсутствии национальных и межгосударственных стандартов указываются требуемые функциональные, технические, качественные и эксплуатационные характеристики предлагаемого товара (указываются точные характеристики).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A240688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AA43B5" w:rsidRPr="00AA43B5" w14:paraId="7477DBC3" w14:textId="77777777" w:rsidTr="00AA43B5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E2E4139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AA43B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Описание функциональных, технических, качественных, эксплуатационных и иных характеристик предлагаемого товара (указываются точные характеристики).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88F6FB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AA43B5" w:rsidRPr="00AA43B5" w14:paraId="2E0090BB" w14:textId="77777777" w:rsidTr="00AA43B5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536CD4A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AA43B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Сопутствующие услуги (указываются при необходимости) (монтаж, наладка, обучение, проверки и испытания товаров)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6E56B1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AA43B5" w:rsidRPr="00AA43B5" w14:paraId="710C5E01" w14:textId="77777777" w:rsidTr="00AA43B5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6BD13E6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AA43B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Условия к потенциальному поставщику в случае определения его победителем и заключения с ним договора о государственных закупках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EB140B5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AA43B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Формируется веб-порталом автоматически (подтягивается из технической спецификации заказчика)</w:t>
            </w:r>
          </w:p>
        </w:tc>
      </w:tr>
      <w:tr w:rsidR="00AA43B5" w:rsidRPr="00AA43B5" w14:paraId="61DAA7E0" w14:textId="77777777" w:rsidTr="00AA43B5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27F4F1E" w14:textId="77777777" w:rsidR="00AA43B5" w:rsidRPr="00AA43B5" w:rsidRDefault="00AA43B5" w:rsidP="00AA43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AA43B5">
              <w:rPr>
                <w:rFonts w:ascii="Times New Roman" w:eastAsia="Times New Roman" w:hAnsi="Times New Roman" w:cs="Times New Roman"/>
                <w:noProof/>
                <w:color w:val="000000"/>
                <w:spacing w:val="2"/>
                <w:sz w:val="28"/>
                <w:szCs w:val="28"/>
                <w:lang w:eastAsia="ru-RU"/>
              </w:rPr>
              <w:drawing>
                <wp:inline distT="0" distB="0" distL="0" distR="0" wp14:anchorId="1C672A39" wp14:editId="3CCB8B1F">
                  <wp:extent cx="260350" cy="247650"/>
                  <wp:effectExtent l="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90AE406" w14:textId="77777777" w:rsidR="00AA43B5" w:rsidRPr="00AA43B5" w:rsidRDefault="00AA43B5" w:rsidP="00AA43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AA43B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Достоверность всех сведений технической спецификации предлагаемого товара подтверждаю</w:t>
            </w:r>
          </w:p>
        </w:tc>
      </w:tr>
    </w:tbl>
    <w:p w14:paraId="00C8C9CB" w14:textId="77777777" w:rsidR="00EF614D" w:rsidRPr="00EF614D" w:rsidRDefault="00EF614D" w:rsidP="008250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14:paraId="69C43F69" w14:textId="0AA89780" w:rsidR="00825076" w:rsidRPr="00825076" w:rsidRDefault="00825076" w:rsidP="008250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5076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Примечание:</w:t>
      </w:r>
    </w:p>
    <w:p w14:paraId="28C1935C" w14:textId="59145FF1" w:rsidR="00825076" w:rsidRPr="00825076" w:rsidRDefault="00825076" w:rsidP="008250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50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Каждые характеристики, параметры, исходные данные </w:t>
      </w:r>
      <w:r w:rsidR="00AA43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25076">
        <w:rPr>
          <w:rFonts w:ascii="Times New Roman" w:eastAsia="Times New Roman" w:hAnsi="Times New Roman" w:cs="Times New Roman"/>
          <w:color w:val="000000"/>
          <w:sz w:val="28"/>
          <w:szCs w:val="28"/>
        </w:rPr>
        <w:t>и дополнительные условия к исполнителю указываются отдельной строкой.</w:t>
      </w:r>
    </w:p>
    <w:p w14:paraId="253EFFB3" w14:textId="5807F196" w:rsidR="00825076" w:rsidRPr="00825076" w:rsidRDefault="00825076" w:rsidP="008250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5076">
        <w:rPr>
          <w:rFonts w:ascii="Times New Roman" w:eastAsia="Times New Roman" w:hAnsi="Times New Roman" w:cs="Times New Roman"/>
          <w:color w:val="000000"/>
          <w:sz w:val="28"/>
          <w:szCs w:val="28"/>
        </w:rPr>
        <w:t>2. Установление в технической спецификации квалификационных требований, предъявляемых к потенциальному поставщику, не допускается.</w:t>
      </w:r>
    </w:p>
    <w:p w14:paraId="7CE4303E" w14:textId="1B098A36" w:rsidR="00825076" w:rsidRPr="00825076" w:rsidRDefault="00825076" w:rsidP="008250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5076">
        <w:rPr>
          <w:rFonts w:ascii="Times New Roman" w:eastAsia="Times New Roman" w:hAnsi="Times New Roman" w:cs="Times New Roman"/>
          <w:color w:val="000000"/>
          <w:sz w:val="28"/>
          <w:szCs w:val="28"/>
        </w:rPr>
        <w:t>3. Установление требований технической спецификации в иных документах не допускается.</w:t>
      </w:r>
    </w:p>
    <w:p w14:paraId="591BBFE5" w14:textId="7DB1840D" w:rsidR="00825076" w:rsidRPr="00825076" w:rsidRDefault="00825076" w:rsidP="008250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50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При признании потенциального поставщика победителем конкурса </w:t>
      </w:r>
      <w:r w:rsidR="00AA43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25076">
        <w:rPr>
          <w:rFonts w:ascii="Times New Roman" w:eastAsia="Times New Roman" w:hAnsi="Times New Roman" w:cs="Times New Roman"/>
          <w:color w:val="000000"/>
          <w:sz w:val="28"/>
          <w:szCs w:val="28"/>
        </w:rPr>
        <w:t>и заключения с ним договора, техническая спецификация такого договора формируется на основе технической спецификации победителя конкурса.</w:t>
      </w:r>
    </w:p>
    <w:p w14:paraId="7D52EF9E" w14:textId="1E23EF52" w:rsidR="00AA43B5" w:rsidRDefault="00825076" w:rsidP="008250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50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="00AA43B5" w:rsidRPr="00AA43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осуществлении закупок товаров, на которые решением Правительства Республики Казахстан установлены изъятия из национального режима, потенциальным поставщикам необходимо предоставить техническую спецификацию исключительно на товар собственного производства, </w:t>
      </w:r>
      <w:r w:rsidR="00AA43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AA43B5" w:rsidRPr="00AA43B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сертификатом о происхождении товара «СТ-KZ».</w:t>
      </w:r>
      <w:bookmarkEnd w:id="2"/>
    </w:p>
    <w:sectPr w:rsidR="00AA43B5" w:rsidSect="00C40A46">
      <w:headerReference w:type="default" r:id="rId7"/>
      <w:pgSz w:w="11906" w:h="16838"/>
      <w:pgMar w:top="1418" w:right="851" w:bottom="1418" w:left="1418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16E98" w14:textId="77777777" w:rsidR="00153731" w:rsidRDefault="00153731" w:rsidP="00BE580B">
      <w:pPr>
        <w:spacing w:after="0" w:line="240" w:lineRule="auto"/>
      </w:pPr>
      <w:r>
        <w:separator/>
      </w:r>
    </w:p>
  </w:endnote>
  <w:endnote w:type="continuationSeparator" w:id="0">
    <w:p w14:paraId="52CA878A" w14:textId="77777777" w:rsidR="00153731" w:rsidRDefault="00153731" w:rsidP="00BE5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BE30D" w14:textId="77777777" w:rsidR="00153731" w:rsidRDefault="00153731" w:rsidP="00BE580B">
      <w:pPr>
        <w:spacing w:after="0" w:line="240" w:lineRule="auto"/>
      </w:pPr>
      <w:r>
        <w:separator/>
      </w:r>
    </w:p>
  </w:footnote>
  <w:footnote w:type="continuationSeparator" w:id="0">
    <w:p w14:paraId="45C1D0A4" w14:textId="77777777" w:rsidR="00153731" w:rsidRDefault="00153731" w:rsidP="00BE5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92365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1C88659" w14:textId="224CAD33" w:rsidR="00730B6F" w:rsidRPr="00730B6F" w:rsidRDefault="00730B6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30B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30B6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30B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730B6F">
          <w:rPr>
            <w:rFonts w:ascii="Times New Roman" w:hAnsi="Times New Roman" w:cs="Times New Roman"/>
            <w:sz w:val="28"/>
            <w:szCs w:val="28"/>
          </w:rPr>
          <w:t>2</w:t>
        </w:r>
        <w:r w:rsidRPr="00730B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E17B99" w14:textId="77777777" w:rsidR="004D38DD" w:rsidRDefault="001537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46C"/>
    <w:rsid w:val="00016714"/>
    <w:rsid w:val="00025924"/>
    <w:rsid w:val="00025A95"/>
    <w:rsid w:val="00030A1E"/>
    <w:rsid w:val="00101883"/>
    <w:rsid w:val="00153731"/>
    <w:rsid w:val="00203E28"/>
    <w:rsid w:val="0025747D"/>
    <w:rsid w:val="00353512"/>
    <w:rsid w:val="00362954"/>
    <w:rsid w:val="00375773"/>
    <w:rsid w:val="00395147"/>
    <w:rsid w:val="003D3215"/>
    <w:rsid w:val="004046DE"/>
    <w:rsid w:val="00527023"/>
    <w:rsid w:val="005D0347"/>
    <w:rsid w:val="0067236B"/>
    <w:rsid w:val="006C2FF7"/>
    <w:rsid w:val="006C6489"/>
    <w:rsid w:val="00730B6F"/>
    <w:rsid w:val="0073139E"/>
    <w:rsid w:val="00734D1A"/>
    <w:rsid w:val="00825076"/>
    <w:rsid w:val="008846DA"/>
    <w:rsid w:val="009161FE"/>
    <w:rsid w:val="0092192B"/>
    <w:rsid w:val="00963B43"/>
    <w:rsid w:val="00973F1C"/>
    <w:rsid w:val="00A32F78"/>
    <w:rsid w:val="00AA43B5"/>
    <w:rsid w:val="00BC1E7C"/>
    <w:rsid w:val="00BE580B"/>
    <w:rsid w:val="00C40A46"/>
    <w:rsid w:val="00C86DC7"/>
    <w:rsid w:val="00D2106D"/>
    <w:rsid w:val="00D5433C"/>
    <w:rsid w:val="00D9035F"/>
    <w:rsid w:val="00D9446C"/>
    <w:rsid w:val="00DC002C"/>
    <w:rsid w:val="00DE6596"/>
    <w:rsid w:val="00EA0BF9"/>
    <w:rsid w:val="00ED45EA"/>
    <w:rsid w:val="00EF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E20F6"/>
  <w15:chartTrackingRefBased/>
  <w15:docId w15:val="{79027F0E-28D3-47EE-8858-87870C49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46C"/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basedOn w:val="a"/>
    <w:uiPriority w:val="34"/>
    <w:qFormat/>
    <w:rsid w:val="00D9446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80B"/>
  </w:style>
  <w:style w:type="table" w:styleId="a8">
    <w:name w:val="Table Grid"/>
    <w:basedOn w:val="a1"/>
    <w:uiPriority w:val="59"/>
    <w:rsid w:val="00EA0B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Мирас Мухамбетов Нуридденович</dc:creator>
  <cp:keywords/>
  <dc:description/>
  <cp:lastModifiedBy>Жан-Ахмет Тұрсынбай Сержанұлы</cp:lastModifiedBy>
  <cp:revision>24</cp:revision>
  <dcterms:created xsi:type="dcterms:W3CDTF">2024-11-25T14:04:00Z</dcterms:created>
  <dcterms:modified xsi:type="dcterms:W3CDTF">2025-03-31T15:50:00Z</dcterms:modified>
</cp:coreProperties>
</file>