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396" w:type="dxa"/>
        <w:tblInd w:w="6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14:paraId="6A580E8F" w14:textId="77777777" w:rsidTr="00143902">
        <w:tc>
          <w:tcPr>
            <w:tcW w:w="3396" w:type="dxa"/>
            <w:tcBorders>
              <w:top w:val="nil"/>
              <w:left w:val="nil"/>
              <w:bottom w:val="nil"/>
              <w:right w:val="nil"/>
            </w:tcBorders>
          </w:tcPr>
          <w:p w14:paraId="6752B0DD" w14:textId="19ACABD3" w:rsidR="002B0FB8" w:rsidRPr="003E0D01" w:rsidRDefault="002B0FB8" w:rsidP="007E70EF">
            <w:pPr>
              <w:rPr>
                <w:sz w:val="28"/>
                <w:szCs w:val="28"/>
              </w:rPr>
            </w:pPr>
            <w:r w:rsidRPr="002B0FB8">
              <w:rPr>
                <w:sz w:val="28"/>
                <w:szCs w:val="28"/>
              </w:rPr>
              <w:t>Приложение</w:t>
            </w:r>
            <w:r w:rsidR="00F353C9">
              <w:rPr>
                <w:sz w:val="28"/>
                <w:szCs w:val="28"/>
                <w:lang w:val="kk-KZ"/>
              </w:rPr>
              <w:t xml:space="preserve"> </w:t>
            </w:r>
            <w:r w:rsidR="00A30DF5">
              <w:rPr>
                <w:sz w:val="28"/>
                <w:szCs w:val="28"/>
                <w:lang w:val="kk-KZ"/>
              </w:rPr>
              <w:t>2</w:t>
            </w:r>
            <w:r w:rsidRPr="002B0FB8">
              <w:rPr>
                <w:sz w:val="28"/>
                <w:szCs w:val="28"/>
              </w:rPr>
              <w:t xml:space="preserve"> к приказу</w:t>
            </w:r>
          </w:p>
        </w:tc>
      </w:tr>
    </w:tbl>
    <w:p w14:paraId="4F3382F4" w14:textId="0646F1EA" w:rsidR="0099366C" w:rsidRDefault="0099366C" w:rsidP="00B5779B">
      <w:pPr>
        <w:jc w:val="center"/>
        <w:rPr>
          <w:b/>
          <w:sz w:val="28"/>
          <w:szCs w:val="28"/>
        </w:rPr>
      </w:pPr>
    </w:p>
    <w:p w14:paraId="18823347" w14:textId="77777777" w:rsidR="004667C9" w:rsidRPr="004667C9" w:rsidRDefault="004667C9" w:rsidP="004667C9">
      <w:pPr>
        <w:shd w:val="clear" w:color="auto" w:fill="FFFFFF"/>
        <w:ind w:left="6379"/>
        <w:jc w:val="center"/>
        <w:textAlignment w:val="baseline"/>
        <w:outlineLvl w:val="2"/>
        <w:rPr>
          <w:sz w:val="28"/>
          <w:szCs w:val="28"/>
        </w:rPr>
      </w:pPr>
      <w:r w:rsidRPr="004667C9">
        <w:rPr>
          <w:sz w:val="28"/>
          <w:szCs w:val="28"/>
        </w:rPr>
        <w:t>Приложение 10</w:t>
      </w:r>
    </w:p>
    <w:p w14:paraId="55F5EE27" w14:textId="77777777" w:rsidR="004667C9" w:rsidRPr="004667C9" w:rsidRDefault="004667C9" w:rsidP="004667C9">
      <w:pPr>
        <w:shd w:val="clear" w:color="auto" w:fill="FFFFFF"/>
        <w:ind w:left="6379"/>
        <w:jc w:val="center"/>
        <w:textAlignment w:val="baseline"/>
        <w:outlineLvl w:val="2"/>
        <w:rPr>
          <w:sz w:val="28"/>
          <w:szCs w:val="28"/>
        </w:rPr>
      </w:pPr>
      <w:r w:rsidRPr="004667C9">
        <w:rPr>
          <w:sz w:val="28"/>
          <w:szCs w:val="28"/>
        </w:rPr>
        <w:t>к Правилам формирования</w:t>
      </w:r>
    </w:p>
    <w:p w14:paraId="56BE3352" w14:textId="77777777" w:rsidR="004667C9" w:rsidRPr="004667C9" w:rsidRDefault="004667C9" w:rsidP="004667C9">
      <w:pPr>
        <w:shd w:val="clear" w:color="auto" w:fill="FFFFFF"/>
        <w:ind w:left="6379"/>
        <w:jc w:val="center"/>
        <w:textAlignment w:val="baseline"/>
        <w:outlineLvl w:val="2"/>
        <w:rPr>
          <w:sz w:val="28"/>
          <w:szCs w:val="28"/>
        </w:rPr>
      </w:pPr>
      <w:r w:rsidRPr="004667C9">
        <w:rPr>
          <w:sz w:val="28"/>
          <w:szCs w:val="28"/>
        </w:rPr>
        <w:t>и ведения реестров в сфере</w:t>
      </w:r>
    </w:p>
    <w:p w14:paraId="5C585A65" w14:textId="1F2DE7C4" w:rsidR="00143902" w:rsidRPr="005D0AA9" w:rsidRDefault="004667C9" w:rsidP="004667C9">
      <w:pPr>
        <w:shd w:val="clear" w:color="auto" w:fill="FFFFFF"/>
        <w:ind w:left="6379"/>
        <w:jc w:val="center"/>
        <w:textAlignment w:val="baseline"/>
        <w:outlineLvl w:val="2"/>
        <w:rPr>
          <w:sz w:val="28"/>
          <w:szCs w:val="28"/>
        </w:rPr>
      </w:pPr>
      <w:r w:rsidRPr="004667C9">
        <w:rPr>
          <w:sz w:val="28"/>
          <w:szCs w:val="28"/>
        </w:rPr>
        <w:t>государственных закупок</w:t>
      </w:r>
      <w:r w:rsidR="00143902" w:rsidRPr="005D0AA9">
        <w:rPr>
          <w:sz w:val="28"/>
          <w:szCs w:val="28"/>
        </w:rPr>
        <w:br/>
      </w:r>
    </w:p>
    <w:p w14:paraId="01167FF5" w14:textId="77777777" w:rsidR="00143902" w:rsidRPr="005D0AA9" w:rsidRDefault="00143902" w:rsidP="00143902">
      <w:pPr>
        <w:shd w:val="clear" w:color="auto" w:fill="FFFFFF"/>
        <w:ind w:left="6379"/>
        <w:jc w:val="center"/>
        <w:textAlignment w:val="baseline"/>
        <w:outlineLvl w:val="2"/>
        <w:rPr>
          <w:sz w:val="28"/>
          <w:szCs w:val="28"/>
        </w:rPr>
      </w:pPr>
    </w:p>
    <w:p w14:paraId="4D54CDB7" w14:textId="77777777" w:rsidR="004667C9" w:rsidRDefault="004667C9" w:rsidP="00143902">
      <w:pPr>
        <w:shd w:val="clear" w:color="auto" w:fill="FFFFFF"/>
        <w:jc w:val="center"/>
        <w:textAlignment w:val="baseline"/>
        <w:outlineLvl w:val="2"/>
        <w:rPr>
          <w:b/>
          <w:bCs/>
          <w:sz w:val="28"/>
          <w:szCs w:val="28"/>
        </w:rPr>
      </w:pPr>
      <w:r w:rsidRPr="004667C9">
        <w:rPr>
          <w:b/>
          <w:bCs/>
          <w:sz w:val="28"/>
          <w:szCs w:val="28"/>
        </w:rPr>
        <w:t>Перечень сведений и документов, подтверждающих опыт работы потенциального поставщика</w:t>
      </w:r>
    </w:p>
    <w:p w14:paraId="16A0EEF2" w14:textId="77777777" w:rsidR="00143902" w:rsidRPr="005D0AA9" w:rsidRDefault="00143902" w:rsidP="00143902">
      <w:pPr>
        <w:shd w:val="clear" w:color="auto" w:fill="FFFFFF"/>
        <w:ind w:left="6379"/>
        <w:jc w:val="center"/>
        <w:textAlignment w:val="baseline"/>
        <w:outlineLvl w:val="2"/>
        <w:rPr>
          <w:sz w:val="28"/>
          <w:szCs w:val="28"/>
        </w:rPr>
      </w:pPr>
    </w:p>
    <w:p w14:paraId="14A0BEA4" w14:textId="6D42A4F1" w:rsidR="004667C9" w:rsidRDefault="004667C9" w:rsidP="004667C9">
      <w:pPr>
        <w:shd w:val="clear" w:color="auto" w:fill="FFFFFF"/>
        <w:ind w:firstLine="709"/>
        <w:jc w:val="both"/>
        <w:textAlignment w:val="baseline"/>
        <w:rPr>
          <w:color w:val="000000"/>
          <w:spacing w:val="2"/>
          <w:sz w:val="28"/>
          <w:szCs w:val="28"/>
        </w:rPr>
      </w:pPr>
      <w:r w:rsidRPr="004667C9">
        <w:rPr>
          <w:color w:val="000000"/>
          <w:spacing w:val="2"/>
          <w:sz w:val="28"/>
          <w:szCs w:val="28"/>
        </w:rPr>
        <w:t>1. По строительно-монтажным работам и работам по разработке проектной (проектно-сметной) документации</w:t>
      </w:r>
    </w:p>
    <w:p w14:paraId="30BE9F52" w14:textId="77777777" w:rsidR="004667C9" w:rsidRPr="004667C9" w:rsidRDefault="004667C9" w:rsidP="004667C9">
      <w:pPr>
        <w:shd w:val="clear" w:color="auto" w:fill="FFFFFF"/>
        <w:ind w:firstLine="709"/>
        <w:jc w:val="both"/>
        <w:textAlignment w:val="baseline"/>
        <w:rPr>
          <w:color w:val="000000"/>
          <w:spacing w:val="2"/>
          <w:sz w:val="10"/>
          <w:szCs w:val="1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562"/>
        <w:gridCol w:w="4678"/>
        <w:gridCol w:w="4394"/>
      </w:tblGrid>
      <w:tr w:rsidR="004667C9" w:rsidRPr="004667C9" w14:paraId="7B82C1BF" w14:textId="77777777" w:rsidTr="004667C9">
        <w:trPr>
          <w:trHeight w:val="584"/>
        </w:trPr>
        <w:tc>
          <w:tcPr>
            <w:tcW w:w="562" w:type="dxa"/>
            <w:shd w:val="clear" w:color="auto" w:fill="auto"/>
            <w:tcMar>
              <w:top w:w="45" w:type="dxa"/>
              <w:left w:w="75" w:type="dxa"/>
              <w:bottom w:w="45" w:type="dxa"/>
              <w:right w:w="75" w:type="dxa"/>
            </w:tcMar>
            <w:hideMark/>
          </w:tcPr>
          <w:p w14:paraId="75BE6516" w14:textId="77777777" w:rsidR="004667C9" w:rsidRPr="004667C9" w:rsidRDefault="004667C9" w:rsidP="004667C9">
            <w:pPr>
              <w:jc w:val="center"/>
              <w:textAlignment w:val="baseline"/>
              <w:rPr>
                <w:color w:val="000000"/>
                <w:spacing w:val="2"/>
                <w:sz w:val="28"/>
                <w:szCs w:val="28"/>
              </w:rPr>
            </w:pPr>
            <w:r w:rsidRPr="004667C9">
              <w:rPr>
                <w:color w:val="000000"/>
                <w:spacing w:val="2"/>
                <w:sz w:val="28"/>
                <w:szCs w:val="28"/>
              </w:rPr>
              <w:t>№</w:t>
            </w:r>
          </w:p>
        </w:tc>
        <w:tc>
          <w:tcPr>
            <w:tcW w:w="4678" w:type="dxa"/>
            <w:shd w:val="clear" w:color="auto" w:fill="auto"/>
            <w:tcMar>
              <w:top w:w="45" w:type="dxa"/>
              <w:left w:w="75" w:type="dxa"/>
              <w:bottom w:w="45" w:type="dxa"/>
              <w:right w:w="75" w:type="dxa"/>
            </w:tcMar>
            <w:hideMark/>
          </w:tcPr>
          <w:p w14:paraId="2438E247"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Наименование сведений и документов, подтверждающих опыт работы потенциального поставщика</w:t>
            </w:r>
          </w:p>
        </w:tc>
        <w:tc>
          <w:tcPr>
            <w:tcW w:w="4394" w:type="dxa"/>
            <w:shd w:val="clear" w:color="auto" w:fill="auto"/>
            <w:tcMar>
              <w:top w:w="45" w:type="dxa"/>
              <w:left w:w="75" w:type="dxa"/>
              <w:bottom w:w="45" w:type="dxa"/>
              <w:right w:w="75" w:type="dxa"/>
            </w:tcMar>
            <w:hideMark/>
          </w:tcPr>
          <w:p w14:paraId="354D8F64"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Примечание</w:t>
            </w:r>
          </w:p>
        </w:tc>
      </w:tr>
      <w:tr w:rsidR="004667C9" w:rsidRPr="004667C9" w14:paraId="35FDF82A" w14:textId="77777777" w:rsidTr="004667C9">
        <w:trPr>
          <w:trHeight w:val="308"/>
        </w:trPr>
        <w:tc>
          <w:tcPr>
            <w:tcW w:w="562" w:type="dxa"/>
            <w:shd w:val="clear" w:color="auto" w:fill="auto"/>
            <w:tcMar>
              <w:top w:w="45" w:type="dxa"/>
              <w:left w:w="75" w:type="dxa"/>
              <w:bottom w:w="45" w:type="dxa"/>
              <w:right w:w="75" w:type="dxa"/>
            </w:tcMar>
            <w:hideMark/>
          </w:tcPr>
          <w:p w14:paraId="624FB518"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1.</w:t>
            </w:r>
          </w:p>
        </w:tc>
        <w:tc>
          <w:tcPr>
            <w:tcW w:w="4678" w:type="dxa"/>
            <w:shd w:val="clear" w:color="auto" w:fill="auto"/>
            <w:tcMar>
              <w:top w:w="45" w:type="dxa"/>
              <w:left w:w="75" w:type="dxa"/>
              <w:bottom w:w="45" w:type="dxa"/>
              <w:right w:w="75" w:type="dxa"/>
            </w:tcMar>
            <w:hideMark/>
          </w:tcPr>
          <w:p w14:paraId="26E34B89"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Наименование объекта строительства</w:t>
            </w:r>
          </w:p>
        </w:tc>
        <w:tc>
          <w:tcPr>
            <w:tcW w:w="4394" w:type="dxa"/>
            <w:shd w:val="clear" w:color="auto" w:fill="auto"/>
            <w:tcMar>
              <w:top w:w="45" w:type="dxa"/>
              <w:left w:w="75" w:type="dxa"/>
              <w:bottom w:w="45" w:type="dxa"/>
              <w:right w:w="75" w:type="dxa"/>
            </w:tcMar>
            <w:hideMark/>
          </w:tcPr>
          <w:p w14:paraId="78D59D3C" w14:textId="77777777" w:rsidR="004667C9" w:rsidRPr="004667C9" w:rsidRDefault="004667C9" w:rsidP="004667C9">
            <w:pPr>
              <w:rPr>
                <w:color w:val="000000"/>
                <w:sz w:val="28"/>
                <w:szCs w:val="28"/>
              </w:rPr>
            </w:pPr>
          </w:p>
        </w:tc>
      </w:tr>
      <w:tr w:rsidR="004667C9" w:rsidRPr="004667C9" w14:paraId="2C6EC2D7" w14:textId="77777777" w:rsidTr="004667C9">
        <w:trPr>
          <w:trHeight w:val="1477"/>
        </w:trPr>
        <w:tc>
          <w:tcPr>
            <w:tcW w:w="562" w:type="dxa"/>
            <w:shd w:val="clear" w:color="auto" w:fill="auto"/>
            <w:tcMar>
              <w:top w:w="45" w:type="dxa"/>
              <w:left w:w="75" w:type="dxa"/>
              <w:bottom w:w="45" w:type="dxa"/>
              <w:right w:w="75" w:type="dxa"/>
            </w:tcMar>
            <w:hideMark/>
          </w:tcPr>
          <w:p w14:paraId="6B26365A"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2.</w:t>
            </w:r>
          </w:p>
        </w:tc>
        <w:tc>
          <w:tcPr>
            <w:tcW w:w="4678" w:type="dxa"/>
            <w:shd w:val="clear" w:color="auto" w:fill="auto"/>
            <w:tcMar>
              <w:top w:w="45" w:type="dxa"/>
              <w:left w:w="75" w:type="dxa"/>
              <w:bottom w:w="45" w:type="dxa"/>
              <w:right w:w="75" w:type="dxa"/>
            </w:tcMar>
            <w:hideMark/>
          </w:tcPr>
          <w:p w14:paraId="34000565"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Статус потенциального поставщика по объекту строительства:</w:t>
            </w:r>
            <w:r w:rsidRPr="004667C9">
              <w:rPr>
                <w:color w:val="000000"/>
                <w:spacing w:val="2"/>
                <w:sz w:val="28"/>
                <w:szCs w:val="28"/>
              </w:rPr>
              <w:br/>
              <w:t>1. Генеральный подрядчик;</w:t>
            </w:r>
            <w:r w:rsidRPr="004667C9">
              <w:rPr>
                <w:color w:val="000000"/>
                <w:spacing w:val="2"/>
                <w:sz w:val="28"/>
                <w:szCs w:val="28"/>
              </w:rPr>
              <w:br/>
              <w:t>2. Генеральный проектировщик;</w:t>
            </w:r>
            <w:r w:rsidRPr="004667C9">
              <w:rPr>
                <w:color w:val="000000"/>
                <w:spacing w:val="2"/>
                <w:sz w:val="28"/>
                <w:szCs w:val="28"/>
              </w:rPr>
              <w:br/>
              <w:t>3. Субподрядчик;</w:t>
            </w:r>
            <w:r w:rsidRPr="004667C9">
              <w:rPr>
                <w:color w:val="000000"/>
                <w:spacing w:val="2"/>
                <w:sz w:val="28"/>
                <w:szCs w:val="28"/>
              </w:rPr>
              <w:br/>
              <w:t xml:space="preserve">4. </w:t>
            </w:r>
            <w:proofErr w:type="spellStart"/>
            <w:r w:rsidRPr="004667C9">
              <w:rPr>
                <w:color w:val="000000"/>
                <w:spacing w:val="2"/>
                <w:sz w:val="28"/>
                <w:szCs w:val="28"/>
              </w:rPr>
              <w:t>Субпроектировщик</w:t>
            </w:r>
            <w:proofErr w:type="spellEnd"/>
            <w:r w:rsidRPr="004667C9">
              <w:rPr>
                <w:color w:val="000000"/>
                <w:spacing w:val="2"/>
                <w:sz w:val="28"/>
                <w:szCs w:val="28"/>
              </w:rPr>
              <w:t>.</w:t>
            </w:r>
          </w:p>
        </w:tc>
        <w:tc>
          <w:tcPr>
            <w:tcW w:w="4394" w:type="dxa"/>
            <w:shd w:val="clear" w:color="auto" w:fill="auto"/>
            <w:tcMar>
              <w:top w:w="45" w:type="dxa"/>
              <w:left w:w="75" w:type="dxa"/>
              <w:bottom w:w="45" w:type="dxa"/>
              <w:right w:w="75" w:type="dxa"/>
            </w:tcMar>
            <w:hideMark/>
          </w:tcPr>
          <w:p w14:paraId="7FDBC057" w14:textId="77777777" w:rsidR="004667C9" w:rsidRPr="004667C9" w:rsidRDefault="004667C9" w:rsidP="004667C9">
            <w:pPr>
              <w:rPr>
                <w:color w:val="000000"/>
                <w:sz w:val="28"/>
                <w:szCs w:val="28"/>
              </w:rPr>
            </w:pPr>
          </w:p>
        </w:tc>
      </w:tr>
      <w:tr w:rsidR="004667C9" w:rsidRPr="004667C9" w14:paraId="2183BCC9" w14:textId="77777777" w:rsidTr="004667C9">
        <w:trPr>
          <w:trHeight w:val="649"/>
        </w:trPr>
        <w:tc>
          <w:tcPr>
            <w:tcW w:w="562" w:type="dxa"/>
            <w:shd w:val="clear" w:color="auto" w:fill="auto"/>
            <w:tcMar>
              <w:top w:w="45" w:type="dxa"/>
              <w:left w:w="75" w:type="dxa"/>
              <w:bottom w:w="45" w:type="dxa"/>
              <w:right w:w="75" w:type="dxa"/>
            </w:tcMar>
            <w:hideMark/>
          </w:tcPr>
          <w:p w14:paraId="3035880D"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3.</w:t>
            </w:r>
          </w:p>
        </w:tc>
        <w:tc>
          <w:tcPr>
            <w:tcW w:w="4678" w:type="dxa"/>
            <w:shd w:val="clear" w:color="auto" w:fill="auto"/>
            <w:tcMar>
              <w:top w:w="45" w:type="dxa"/>
              <w:left w:w="75" w:type="dxa"/>
              <w:bottom w:w="45" w:type="dxa"/>
              <w:right w:w="75" w:type="dxa"/>
            </w:tcMar>
            <w:hideMark/>
          </w:tcPr>
          <w:p w14:paraId="10B11B50"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Сведения о подрядчике</w:t>
            </w:r>
          </w:p>
        </w:tc>
        <w:tc>
          <w:tcPr>
            <w:tcW w:w="4394" w:type="dxa"/>
            <w:shd w:val="clear" w:color="auto" w:fill="auto"/>
            <w:tcMar>
              <w:top w:w="45" w:type="dxa"/>
              <w:left w:w="75" w:type="dxa"/>
              <w:bottom w:w="45" w:type="dxa"/>
              <w:right w:w="75" w:type="dxa"/>
            </w:tcMar>
            <w:hideMark/>
          </w:tcPr>
          <w:p w14:paraId="75719590"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Если потенциальный поставщик является генеральным подрядчиком (проектировщиком), привлекавшим субподрядчика (</w:t>
            </w:r>
            <w:proofErr w:type="spellStart"/>
            <w:r w:rsidRPr="004667C9">
              <w:rPr>
                <w:color w:val="000000"/>
                <w:spacing w:val="2"/>
                <w:sz w:val="28"/>
                <w:szCs w:val="28"/>
              </w:rPr>
              <w:t>субпроектировщика</w:t>
            </w:r>
            <w:proofErr w:type="spellEnd"/>
            <w:r w:rsidRPr="004667C9">
              <w:rPr>
                <w:color w:val="000000"/>
                <w:spacing w:val="2"/>
                <w:sz w:val="28"/>
                <w:szCs w:val="28"/>
              </w:rPr>
              <w:t>), то дополнительно указываются сведения о таком субподрядчике (</w:t>
            </w:r>
            <w:proofErr w:type="spellStart"/>
            <w:r w:rsidRPr="004667C9">
              <w:rPr>
                <w:color w:val="000000"/>
                <w:spacing w:val="2"/>
                <w:sz w:val="28"/>
                <w:szCs w:val="28"/>
              </w:rPr>
              <w:t>субпроектировщика</w:t>
            </w:r>
            <w:proofErr w:type="spellEnd"/>
            <w:r w:rsidRPr="004667C9">
              <w:rPr>
                <w:color w:val="000000"/>
                <w:spacing w:val="2"/>
                <w:sz w:val="28"/>
                <w:szCs w:val="28"/>
              </w:rPr>
              <w:t>)</w:t>
            </w:r>
            <w:r w:rsidRPr="004667C9">
              <w:rPr>
                <w:color w:val="000000"/>
                <w:spacing w:val="2"/>
                <w:sz w:val="28"/>
                <w:szCs w:val="28"/>
              </w:rPr>
              <w:br/>
              <w:t xml:space="preserve">(наименование, бизнес-идентификационный </w:t>
            </w:r>
            <w:proofErr w:type="gramStart"/>
            <w:r w:rsidRPr="004667C9">
              <w:rPr>
                <w:color w:val="000000"/>
                <w:spacing w:val="2"/>
                <w:sz w:val="28"/>
                <w:szCs w:val="28"/>
              </w:rPr>
              <w:t>номер)*</w:t>
            </w:r>
            <w:proofErr w:type="gramEnd"/>
            <w:r w:rsidRPr="004667C9">
              <w:rPr>
                <w:color w:val="000000"/>
                <w:spacing w:val="2"/>
                <w:sz w:val="28"/>
                <w:szCs w:val="28"/>
              </w:rPr>
              <w:t>.</w:t>
            </w:r>
            <w:r w:rsidRPr="004667C9">
              <w:rPr>
                <w:color w:val="000000"/>
                <w:spacing w:val="2"/>
                <w:sz w:val="28"/>
                <w:szCs w:val="28"/>
              </w:rPr>
              <w:br/>
              <w:t>Если потенциальный поставщик является субподрядчиком (</w:t>
            </w:r>
            <w:proofErr w:type="spellStart"/>
            <w:r w:rsidRPr="004667C9">
              <w:rPr>
                <w:color w:val="000000"/>
                <w:spacing w:val="2"/>
                <w:sz w:val="28"/>
                <w:szCs w:val="28"/>
              </w:rPr>
              <w:t>субпроектировщика</w:t>
            </w:r>
            <w:proofErr w:type="spellEnd"/>
            <w:r w:rsidRPr="004667C9">
              <w:rPr>
                <w:color w:val="000000"/>
                <w:spacing w:val="2"/>
                <w:sz w:val="28"/>
                <w:szCs w:val="28"/>
              </w:rPr>
              <w:t xml:space="preserve">), то дополнительно указываются сведения о генеральном подрядчике (проектировщике) </w:t>
            </w:r>
            <w:r w:rsidRPr="004667C9">
              <w:rPr>
                <w:color w:val="000000"/>
                <w:spacing w:val="2"/>
                <w:sz w:val="28"/>
                <w:szCs w:val="28"/>
              </w:rPr>
              <w:lastRenderedPageBreak/>
              <w:t>(наименование, бизнес-идентификационный номер).</w:t>
            </w:r>
          </w:p>
        </w:tc>
      </w:tr>
      <w:tr w:rsidR="004667C9" w:rsidRPr="004667C9" w14:paraId="50553641" w14:textId="77777777" w:rsidTr="004667C9">
        <w:trPr>
          <w:trHeight w:val="600"/>
        </w:trPr>
        <w:tc>
          <w:tcPr>
            <w:tcW w:w="562" w:type="dxa"/>
            <w:shd w:val="clear" w:color="auto" w:fill="auto"/>
            <w:tcMar>
              <w:top w:w="45" w:type="dxa"/>
              <w:left w:w="75" w:type="dxa"/>
              <w:bottom w:w="45" w:type="dxa"/>
              <w:right w:w="75" w:type="dxa"/>
            </w:tcMar>
            <w:hideMark/>
          </w:tcPr>
          <w:p w14:paraId="55EE2E14"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lastRenderedPageBreak/>
              <w:t>4.</w:t>
            </w:r>
          </w:p>
        </w:tc>
        <w:tc>
          <w:tcPr>
            <w:tcW w:w="4678" w:type="dxa"/>
            <w:shd w:val="clear" w:color="auto" w:fill="auto"/>
            <w:tcMar>
              <w:top w:w="45" w:type="dxa"/>
              <w:left w:w="75" w:type="dxa"/>
              <w:bottom w:w="45" w:type="dxa"/>
              <w:right w:w="75" w:type="dxa"/>
            </w:tcMar>
            <w:hideMark/>
          </w:tcPr>
          <w:p w14:paraId="2D6AA4E9"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Сведения о лице, осуществлявшим инжиниринговые услуги по техническому надзору за строительно-монтажными работами</w:t>
            </w:r>
          </w:p>
        </w:tc>
        <w:tc>
          <w:tcPr>
            <w:tcW w:w="4394" w:type="dxa"/>
            <w:shd w:val="clear" w:color="auto" w:fill="auto"/>
            <w:tcMar>
              <w:top w:w="45" w:type="dxa"/>
              <w:left w:w="75" w:type="dxa"/>
              <w:bottom w:w="45" w:type="dxa"/>
              <w:right w:w="75" w:type="dxa"/>
            </w:tcMar>
            <w:hideMark/>
          </w:tcPr>
          <w:p w14:paraId="6F454AD8"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Указывается наименование, бизнес-идентификационный номер</w:t>
            </w:r>
          </w:p>
        </w:tc>
      </w:tr>
      <w:tr w:rsidR="004667C9" w:rsidRPr="004667C9" w14:paraId="75241E91" w14:textId="77777777" w:rsidTr="004667C9">
        <w:trPr>
          <w:trHeight w:val="25"/>
        </w:trPr>
        <w:tc>
          <w:tcPr>
            <w:tcW w:w="562" w:type="dxa"/>
            <w:shd w:val="clear" w:color="auto" w:fill="auto"/>
            <w:tcMar>
              <w:top w:w="45" w:type="dxa"/>
              <w:left w:w="75" w:type="dxa"/>
              <w:bottom w:w="45" w:type="dxa"/>
              <w:right w:w="75" w:type="dxa"/>
            </w:tcMar>
            <w:hideMark/>
          </w:tcPr>
          <w:p w14:paraId="700F4A21"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5.</w:t>
            </w:r>
          </w:p>
        </w:tc>
        <w:tc>
          <w:tcPr>
            <w:tcW w:w="4678" w:type="dxa"/>
            <w:shd w:val="clear" w:color="auto" w:fill="auto"/>
            <w:tcMar>
              <w:top w:w="45" w:type="dxa"/>
              <w:left w:w="75" w:type="dxa"/>
              <w:bottom w:w="45" w:type="dxa"/>
              <w:right w:w="75" w:type="dxa"/>
            </w:tcMar>
            <w:hideMark/>
          </w:tcPr>
          <w:p w14:paraId="159BD11F"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Вид строительства:</w:t>
            </w:r>
            <w:r w:rsidRPr="004667C9">
              <w:rPr>
                <w:color w:val="000000"/>
                <w:spacing w:val="2"/>
                <w:sz w:val="28"/>
                <w:szCs w:val="28"/>
              </w:rPr>
              <w:br/>
              <w:t>(возведение новых, реконструкция, расширение, техническое перевооружение, модернизация, капитальный ремонт существующих объектов (зданий, сооружений и их комплексов, коммуникаций))</w:t>
            </w:r>
          </w:p>
        </w:tc>
        <w:tc>
          <w:tcPr>
            <w:tcW w:w="4394" w:type="dxa"/>
            <w:shd w:val="clear" w:color="auto" w:fill="auto"/>
            <w:tcMar>
              <w:top w:w="45" w:type="dxa"/>
              <w:left w:w="75" w:type="dxa"/>
              <w:bottom w:w="45" w:type="dxa"/>
              <w:right w:w="75" w:type="dxa"/>
            </w:tcMar>
            <w:hideMark/>
          </w:tcPr>
          <w:p w14:paraId="15B252EE" w14:textId="77777777" w:rsidR="004667C9" w:rsidRPr="004667C9" w:rsidRDefault="004667C9" w:rsidP="004667C9">
            <w:pPr>
              <w:rPr>
                <w:color w:val="000000"/>
                <w:sz w:val="28"/>
                <w:szCs w:val="28"/>
              </w:rPr>
            </w:pPr>
          </w:p>
        </w:tc>
      </w:tr>
      <w:tr w:rsidR="004667C9" w:rsidRPr="004667C9" w14:paraId="76A7BA66" w14:textId="77777777" w:rsidTr="004667C9">
        <w:trPr>
          <w:trHeight w:val="275"/>
        </w:trPr>
        <w:tc>
          <w:tcPr>
            <w:tcW w:w="562" w:type="dxa"/>
            <w:shd w:val="clear" w:color="auto" w:fill="auto"/>
            <w:tcMar>
              <w:top w:w="45" w:type="dxa"/>
              <w:left w:w="75" w:type="dxa"/>
              <w:bottom w:w="45" w:type="dxa"/>
              <w:right w:w="75" w:type="dxa"/>
            </w:tcMar>
            <w:hideMark/>
          </w:tcPr>
          <w:p w14:paraId="05B5A407"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6.</w:t>
            </w:r>
          </w:p>
        </w:tc>
        <w:tc>
          <w:tcPr>
            <w:tcW w:w="4678" w:type="dxa"/>
            <w:shd w:val="clear" w:color="auto" w:fill="auto"/>
            <w:tcMar>
              <w:top w:w="45" w:type="dxa"/>
              <w:left w:w="75" w:type="dxa"/>
              <w:bottom w:w="45" w:type="dxa"/>
              <w:right w:w="75" w:type="dxa"/>
            </w:tcMar>
            <w:hideMark/>
          </w:tcPr>
          <w:p w14:paraId="2462640E"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Адрес (местонахождение объекта строительства)</w:t>
            </w:r>
          </w:p>
        </w:tc>
        <w:tc>
          <w:tcPr>
            <w:tcW w:w="4394" w:type="dxa"/>
            <w:shd w:val="clear" w:color="auto" w:fill="auto"/>
            <w:tcMar>
              <w:top w:w="45" w:type="dxa"/>
              <w:left w:w="75" w:type="dxa"/>
              <w:bottom w:w="45" w:type="dxa"/>
              <w:right w:w="75" w:type="dxa"/>
            </w:tcMar>
            <w:hideMark/>
          </w:tcPr>
          <w:p w14:paraId="6DA539CF" w14:textId="77777777" w:rsidR="004667C9" w:rsidRPr="004667C9" w:rsidRDefault="004667C9" w:rsidP="004667C9">
            <w:pPr>
              <w:rPr>
                <w:color w:val="000000"/>
                <w:sz w:val="28"/>
                <w:szCs w:val="28"/>
              </w:rPr>
            </w:pPr>
          </w:p>
        </w:tc>
      </w:tr>
      <w:tr w:rsidR="004667C9" w:rsidRPr="004667C9" w14:paraId="1535A7E2" w14:textId="77777777" w:rsidTr="004667C9">
        <w:trPr>
          <w:trHeight w:val="292"/>
        </w:trPr>
        <w:tc>
          <w:tcPr>
            <w:tcW w:w="562" w:type="dxa"/>
            <w:shd w:val="clear" w:color="auto" w:fill="auto"/>
            <w:tcMar>
              <w:top w:w="45" w:type="dxa"/>
              <w:left w:w="75" w:type="dxa"/>
              <w:bottom w:w="45" w:type="dxa"/>
              <w:right w:w="75" w:type="dxa"/>
            </w:tcMar>
            <w:hideMark/>
          </w:tcPr>
          <w:p w14:paraId="1BA6D32B"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7.</w:t>
            </w:r>
          </w:p>
        </w:tc>
        <w:tc>
          <w:tcPr>
            <w:tcW w:w="4678" w:type="dxa"/>
            <w:shd w:val="clear" w:color="auto" w:fill="auto"/>
            <w:tcMar>
              <w:top w:w="45" w:type="dxa"/>
              <w:left w:w="75" w:type="dxa"/>
              <w:bottom w:w="45" w:type="dxa"/>
              <w:right w:w="75" w:type="dxa"/>
            </w:tcMar>
            <w:hideMark/>
          </w:tcPr>
          <w:p w14:paraId="69FFD2B0"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Наименование заказчика</w:t>
            </w:r>
          </w:p>
        </w:tc>
        <w:tc>
          <w:tcPr>
            <w:tcW w:w="4394" w:type="dxa"/>
            <w:shd w:val="clear" w:color="auto" w:fill="auto"/>
            <w:tcMar>
              <w:top w:w="45" w:type="dxa"/>
              <w:left w:w="75" w:type="dxa"/>
              <w:bottom w:w="45" w:type="dxa"/>
              <w:right w:w="75" w:type="dxa"/>
            </w:tcMar>
            <w:hideMark/>
          </w:tcPr>
          <w:p w14:paraId="1642A160" w14:textId="77777777" w:rsidR="004667C9" w:rsidRPr="004667C9" w:rsidRDefault="004667C9" w:rsidP="004667C9">
            <w:pPr>
              <w:rPr>
                <w:color w:val="000000"/>
                <w:sz w:val="28"/>
                <w:szCs w:val="28"/>
              </w:rPr>
            </w:pPr>
          </w:p>
        </w:tc>
      </w:tr>
      <w:tr w:rsidR="004667C9" w:rsidRPr="004667C9" w14:paraId="1FC15448" w14:textId="77777777" w:rsidTr="004667C9">
        <w:trPr>
          <w:trHeight w:val="600"/>
        </w:trPr>
        <w:tc>
          <w:tcPr>
            <w:tcW w:w="562" w:type="dxa"/>
            <w:shd w:val="clear" w:color="auto" w:fill="auto"/>
            <w:tcMar>
              <w:top w:w="45" w:type="dxa"/>
              <w:left w:w="75" w:type="dxa"/>
              <w:bottom w:w="45" w:type="dxa"/>
              <w:right w:w="75" w:type="dxa"/>
            </w:tcMar>
            <w:hideMark/>
          </w:tcPr>
          <w:p w14:paraId="467651EF"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8.</w:t>
            </w:r>
          </w:p>
        </w:tc>
        <w:tc>
          <w:tcPr>
            <w:tcW w:w="4678" w:type="dxa"/>
            <w:shd w:val="clear" w:color="auto" w:fill="auto"/>
            <w:tcMar>
              <w:top w:w="45" w:type="dxa"/>
              <w:left w:w="75" w:type="dxa"/>
              <w:bottom w:w="45" w:type="dxa"/>
              <w:right w:w="75" w:type="dxa"/>
            </w:tcMar>
            <w:hideMark/>
          </w:tcPr>
          <w:p w14:paraId="44320694"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Год завершения работ согласно дате акта приемки объекта в эксплуатацию</w:t>
            </w:r>
          </w:p>
        </w:tc>
        <w:tc>
          <w:tcPr>
            <w:tcW w:w="4394" w:type="dxa"/>
            <w:shd w:val="clear" w:color="auto" w:fill="auto"/>
            <w:tcMar>
              <w:top w:w="45" w:type="dxa"/>
              <w:left w:w="75" w:type="dxa"/>
              <w:bottom w:w="45" w:type="dxa"/>
              <w:right w:w="75" w:type="dxa"/>
            </w:tcMar>
            <w:hideMark/>
          </w:tcPr>
          <w:p w14:paraId="4E3343EA" w14:textId="77777777" w:rsidR="004667C9" w:rsidRPr="004667C9" w:rsidRDefault="004667C9" w:rsidP="004667C9">
            <w:pPr>
              <w:rPr>
                <w:color w:val="000000"/>
                <w:sz w:val="28"/>
                <w:szCs w:val="28"/>
              </w:rPr>
            </w:pPr>
          </w:p>
        </w:tc>
      </w:tr>
      <w:tr w:rsidR="004667C9" w:rsidRPr="004667C9" w14:paraId="2CC854A2" w14:textId="77777777" w:rsidTr="004667C9">
        <w:trPr>
          <w:trHeight w:val="584"/>
        </w:trPr>
        <w:tc>
          <w:tcPr>
            <w:tcW w:w="562" w:type="dxa"/>
            <w:shd w:val="clear" w:color="auto" w:fill="auto"/>
            <w:tcMar>
              <w:top w:w="45" w:type="dxa"/>
              <w:left w:w="75" w:type="dxa"/>
              <w:bottom w:w="45" w:type="dxa"/>
              <w:right w:w="75" w:type="dxa"/>
            </w:tcMar>
            <w:hideMark/>
          </w:tcPr>
          <w:p w14:paraId="56CB13B0"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9.</w:t>
            </w:r>
          </w:p>
        </w:tc>
        <w:tc>
          <w:tcPr>
            <w:tcW w:w="4678" w:type="dxa"/>
            <w:shd w:val="clear" w:color="auto" w:fill="auto"/>
            <w:tcMar>
              <w:top w:w="45" w:type="dxa"/>
              <w:left w:w="75" w:type="dxa"/>
              <w:bottom w:w="45" w:type="dxa"/>
              <w:right w:w="75" w:type="dxa"/>
            </w:tcMar>
            <w:hideMark/>
          </w:tcPr>
          <w:p w14:paraId="47BF365B"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Уровень ответственности зданий и сооружений (первый – повышенный, второй – нормальный, третий – пониженный)</w:t>
            </w:r>
          </w:p>
        </w:tc>
        <w:tc>
          <w:tcPr>
            <w:tcW w:w="4394" w:type="dxa"/>
            <w:shd w:val="clear" w:color="auto" w:fill="auto"/>
            <w:tcMar>
              <w:top w:w="45" w:type="dxa"/>
              <w:left w:w="75" w:type="dxa"/>
              <w:bottom w:w="45" w:type="dxa"/>
              <w:right w:w="75" w:type="dxa"/>
            </w:tcMar>
            <w:hideMark/>
          </w:tcPr>
          <w:p w14:paraId="0D951EB9" w14:textId="77777777" w:rsidR="004667C9" w:rsidRPr="004667C9" w:rsidRDefault="004667C9" w:rsidP="004667C9">
            <w:pPr>
              <w:rPr>
                <w:color w:val="000000"/>
                <w:sz w:val="28"/>
                <w:szCs w:val="28"/>
              </w:rPr>
            </w:pPr>
          </w:p>
        </w:tc>
      </w:tr>
      <w:tr w:rsidR="004667C9" w:rsidRPr="004667C9" w14:paraId="0ADA182B" w14:textId="77777777" w:rsidTr="004667C9">
        <w:trPr>
          <w:trHeight w:val="892"/>
        </w:trPr>
        <w:tc>
          <w:tcPr>
            <w:tcW w:w="562" w:type="dxa"/>
            <w:shd w:val="clear" w:color="auto" w:fill="auto"/>
            <w:tcMar>
              <w:top w:w="45" w:type="dxa"/>
              <w:left w:w="75" w:type="dxa"/>
              <w:bottom w:w="45" w:type="dxa"/>
              <w:right w:w="75" w:type="dxa"/>
            </w:tcMar>
            <w:hideMark/>
          </w:tcPr>
          <w:p w14:paraId="1C6391E3"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10.</w:t>
            </w:r>
          </w:p>
        </w:tc>
        <w:tc>
          <w:tcPr>
            <w:tcW w:w="4678" w:type="dxa"/>
            <w:shd w:val="clear" w:color="auto" w:fill="auto"/>
            <w:tcMar>
              <w:top w:w="45" w:type="dxa"/>
              <w:left w:w="75" w:type="dxa"/>
              <w:bottom w:w="45" w:type="dxa"/>
              <w:right w:w="75" w:type="dxa"/>
            </w:tcMar>
            <w:hideMark/>
          </w:tcPr>
          <w:p w14:paraId="32E06C6F"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Техническая сложность объектов (здания и сооружения, относящиеся к технически сложным объектам, а также здания и сооружения, не относящиеся к технически сложным объектам)</w:t>
            </w:r>
          </w:p>
        </w:tc>
        <w:tc>
          <w:tcPr>
            <w:tcW w:w="4394" w:type="dxa"/>
            <w:shd w:val="clear" w:color="auto" w:fill="auto"/>
            <w:tcMar>
              <w:top w:w="45" w:type="dxa"/>
              <w:left w:w="75" w:type="dxa"/>
              <w:bottom w:w="45" w:type="dxa"/>
              <w:right w:w="75" w:type="dxa"/>
            </w:tcMar>
            <w:hideMark/>
          </w:tcPr>
          <w:p w14:paraId="66ACB64A" w14:textId="77777777" w:rsidR="004667C9" w:rsidRPr="004667C9" w:rsidRDefault="004667C9" w:rsidP="004667C9">
            <w:pPr>
              <w:rPr>
                <w:color w:val="000000"/>
                <w:sz w:val="28"/>
                <w:szCs w:val="28"/>
              </w:rPr>
            </w:pPr>
          </w:p>
        </w:tc>
      </w:tr>
      <w:tr w:rsidR="004667C9" w:rsidRPr="004667C9" w14:paraId="0713A31A" w14:textId="77777777" w:rsidTr="004667C9">
        <w:trPr>
          <w:trHeight w:val="25"/>
        </w:trPr>
        <w:tc>
          <w:tcPr>
            <w:tcW w:w="562" w:type="dxa"/>
            <w:shd w:val="clear" w:color="auto" w:fill="auto"/>
            <w:tcMar>
              <w:top w:w="45" w:type="dxa"/>
              <w:left w:w="75" w:type="dxa"/>
              <w:bottom w:w="45" w:type="dxa"/>
              <w:right w:w="75" w:type="dxa"/>
            </w:tcMar>
            <w:hideMark/>
          </w:tcPr>
          <w:p w14:paraId="6BDDD095"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11.</w:t>
            </w:r>
          </w:p>
        </w:tc>
        <w:tc>
          <w:tcPr>
            <w:tcW w:w="4678" w:type="dxa"/>
            <w:shd w:val="clear" w:color="auto" w:fill="auto"/>
            <w:tcMar>
              <w:top w:w="45" w:type="dxa"/>
              <w:left w:w="75" w:type="dxa"/>
              <w:bottom w:w="45" w:type="dxa"/>
              <w:right w:w="75" w:type="dxa"/>
            </w:tcMar>
            <w:hideMark/>
          </w:tcPr>
          <w:p w14:paraId="3797CF5A"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Функциональное назначение (промышленные объекты, производственные здания, сооружения, объекты жилищно-гражданского назначения, прочие сооружения)</w:t>
            </w:r>
          </w:p>
        </w:tc>
        <w:tc>
          <w:tcPr>
            <w:tcW w:w="4394" w:type="dxa"/>
            <w:shd w:val="clear" w:color="auto" w:fill="auto"/>
            <w:tcMar>
              <w:top w:w="45" w:type="dxa"/>
              <w:left w:w="75" w:type="dxa"/>
              <w:bottom w:w="45" w:type="dxa"/>
              <w:right w:w="75" w:type="dxa"/>
            </w:tcMar>
            <w:hideMark/>
          </w:tcPr>
          <w:p w14:paraId="55FA86D6" w14:textId="77777777" w:rsidR="004667C9" w:rsidRPr="004667C9" w:rsidRDefault="004667C9" w:rsidP="004667C9">
            <w:pPr>
              <w:rPr>
                <w:color w:val="000000"/>
                <w:sz w:val="28"/>
                <w:szCs w:val="28"/>
              </w:rPr>
            </w:pPr>
          </w:p>
        </w:tc>
      </w:tr>
      <w:tr w:rsidR="004667C9" w:rsidRPr="004667C9" w14:paraId="090A7C35" w14:textId="77777777" w:rsidTr="004667C9">
        <w:trPr>
          <w:trHeight w:val="932"/>
        </w:trPr>
        <w:tc>
          <w:tcPr>
            <w:tcW w:w="562" w:type="dxa"/>
            <w:shd w:val="clear" w:color="auto" w:fill="auto"/>
            <w:tcMar>
              <w:top w:w="45" w:type="dxa"/>
              <w:left w:w="75" w:type="dxa"/>
              <w:bottom w:w="45" w:type="dxa"/>
              <w:right w:w="75" w:type="dxa"/>
            </w:tcMar>
            <w:hideMark/>
          </w:tcPr>
          <w:p w14:paraId="1764CA61"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12.</w:t>
            </w:r>
          </w:p>
        </w:tc>
        <w:tc>
          <w:tcPr>
            <w:tcW w:w="4678" w:type="dxa"/>
            <w:shd w:val="clear" w:color="auto" w:fill="auto"/>
            <w:tcMar>
              <w:top w:w="45" w:type="dxa"/>
              <w:left w:w="75" w:type="dxa"/>
              <w:bottom w:w="45" w:type="dxa"/>
              <w:right w:w="75" w:type="dxa"/>
            </w:tcMar>
            <w:hideMark/>
          </w:tcPr>
          <w:p w14:paraId="10B4ABFB"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Подвид лицензируемого вида деятельности, предусмотренного разделами 5 и 6 Перечня разрешений первой категории (лицензий) </w:t>
            </w:r>
            <w:hyperlink r:id="rId7" w:anchor="z1" w:history="1">
              <w:r w:rsidRPr="004667C9">
                <w:rPr>
                  <w:color w:val="073A5E"/>
                  <w:spacing w:val="2"/>
                  <w:sz w:val="28"/>
                  <w:szCs w:val="28"/>
                  <w:u w:val="single"/>
                </w:rPr>
                <w:t>Закона</w:t>
              </w:r>
            </w:hyperlink>
            <w:r w:rsidRPr="004667C9">
              <w:rPr>
                <w:color w:val="000000"/>
                <w:spacing w:val="2"/>
                <w:sz w:val="28"/>
                <w:szCs w:val="28"/>
              </w:rPr>
              <w:t xml:space="preserve"> Республики </w:t>
            </w:r>
            <w:r w:rsidRPr="004667C9">
              <w:rPr>
                <w:color w:val="000000"/>
                <w:spacing w:val="2"/>
                <w:sz w:val="28"/>
                <w:szCs w:val="28"/>
              </w:rPr>
              <w:lastRenderedPageBreak/>
              <w:t>Казахстан "О разрешениях и уведомлениях", соответствующий заявленному потенциальным поставщиком опыту работы, за исключением работ на объектах жилищно-гражданского назначения</w:t>
            </w:r>
          </w:p>
        </w:tc>
        <w:tc>
          <w:tcPr>
            <w:tcW w:w="4394" w:type="dxa"/>
            <w:shd w:val="clear" w:color="auto" w:fill="auto"/>
            <w:tcMar>
              <w:top w:w="45" w:type="dxa"/>
              <w:left w:w="75" w:type="dxa"/>
              <w:bottom w:w="45" w:type="dxa"/>
              <w:right w:w="75" w:type="dxa"/>
            </w:tcMar>
            <w:hideMark/>
          </w:tcPr>
          <w:p w14:paraId="7E366D42" w14:textId="77777777" w:rsidR="004667C9" w:rsidRPr="004667C9" w:rsidRDefault="004667C9" w:rsidP="004667C9">
            <w:pPr>
              <w:rPr>
                <w:color w:val="000000"/>
                <w:sz w:val="28"/>
                <w:szCs w:val="28"/>
              </w:rPr>
            </w:pPr>
          </w:p>
        </w:tc>
      </w:tr>
      <w:tr w:rsidR="004667C9" w:rsidRPr="004667C9" w14:paraId="77757399" w14:textId="77777777" w:rsidTr="004667C9">
        <w:trPr>
          <w:trHeight w:val="117"/>
        </w:trPr>
        <w:tc>
          <w:tcPr>
            <w:tcW w:w="562" w:type="dxa"/>
            <w:shd w:val="clear" w:color="auto" w:fill="auto"/>
            <w:tcMar>
              <w:top w:w="45" w:type="dxa"/>
              <w:left w:w="75" w:type="dxa"/>
              <w:bottom w:w="45" w:type="dxa"/>
              <w:right w:w="75" w:type="dxa"/>
            </w:tcMar>
          </w:tcPr>
          <w:p w14:paraId="724BC136"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13.</w:t>
            </w:r>
          </w:p>
        </w:tc>
        <w:tc>
          <w:tcPr>
            <w:tcW w:w="4678" w:type="dxa"/>
            <w:shd w:val="clear" w:color="auto" w:fill="auto"/>
            <w:tcMar>
              <w:top w:w="45" w:type="dxa"/>
              <w:left w:w="75" w:type="dxa"/>
              <w:bottom w:w="45" w:type="dxa"/>
              <w:right w:w="75" w:type="dxa"/>
            </w:tcMar>
          </w:tcPr>
          <w:p w14:paraId="5F402B27"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 xml:space="preserve">Сумма выполненных работ согласно акту приемки объекта в эксплуатацию </w:t>
            </w:r>
          </w:p>
        </w:tc>
        <w:tc>
          <w:tcPr>
            <w:tcW w:w="4394" w:type="dxa"/>
            <w:shd w:val="clear" w:color="auto" w:fill="auto"/>
            <w:tcMar>
              <w:top w:w="45" w:type="dxa"/>
              <w:left w:w="75" w:type="dxa"/>
              <w:bottom w:w="45" w:type="dxa"/>
              <w:right w:w="75" w:type="dxa"/>
            </w:tcMar>
          </w:tcPr>
          <w:p w14:paraId="3BC45ECB" w14:textId="77777777" w:rsidR="004667C9" w:rsidRPr="004667C9" w:rsidRDefault="004667C9" w:rsidP="004667C9">
            <w:pPr>
              <w:rPr>
                <w:color w:val="000000"/>
                <w:sz w:val="28"/>
                <w:szCs w:val="28"/>
              </w:rPr>
            </w:pPr>
          </w:p>
        </w:tc>
      </w:tr>
      <w:tr w:rsidR="004667C9" w:rsidRPr="004667C9" w14:paraId="66BDCC67" w14:textId="77777777" w:rsidTr="004667C9">
        <w:trPr>
          <w:trHeight w:val="25"/>
        </w:trPr>
        <w:tc>
          <w:tcPr>
            <w:tcW w:w="562" w:type="dxa"/>
            <w:shd w:val="clear" w:color="auto" w:fill="auto"/>
            <w:tcMar>
              <w:top w:w="45" w:type="dxa"/>
              <w:left w:w="75" w:type="dxa"/>
              <w:bottom w:w="45" w:type="dxa"/>
              <w:right w:w="75" w:type="dxa"/>
            </w:tcMar>
            <w:hideMark/>
          </w:tcPr>
          <w:p w14:paraId="6FE0BD53"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14.</w:t>
            </w:r>
          </w:p>
        </w:tc>
        <w:tc>
          <w:tcPr>
            <w:tcW w:w="4678" w:type="dxa"/>
            <w:shd w:val="clear" w:color="auto" w:fill="auto"/>
            <w:tcMar>
              <w:top w:w="45" w:type="dxa"/>
              <w:left w:w="75" w:type="dxa"/>
              <w:bottom w:w="45" w:type="dxa"/>
              <w:right w:w="75" w:type="dxa"/>
            </w:tcMar>
            <w:hideMark/>
          </w:tcPr>
          <w:p w14:paraId="1BCC0607"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Наименование, номер и дата документов, подтверждающих опыт работы</w:t>
            </w:r>
          </w:p>
        </w:tc>
        <w:tc>
          <w:tcPr>
            <w:tcW w:w="4394" w:type="dxa"/>
            <w:shd w:val="clear" w:color="auto" w:fill="auto"/>
            <w:tcMar>
              <w:top w:w="45" w:type="dxa"/>
              <w:left w:w="75" w:type="dxa"/>
              <w:bottom w:w="45" w:type="dxa"/>
              <w:right w:w="75" w:type="dxa"/>
            </w:tcMar>
            <w:hideMark/>
          </w:tcPr>
          <w:p w14:paraId="7D0FEB2B" w14:textId="77777777" w:rsidR="004667C9" w:rsidRPr="004667C9" w:rsidRDefault="004667C9" w:rsidP="004667C9">
            <w:pPr>
              <w:textAlignment w:val="baseline"/>
              <w:rPr>
                <w:color w:val="000000"/>
                <w:sz w:val="28"/>
                <w:szCs w:val="28"/>
              </w:rPr>
            </w:pPr>
            <w:r w:rsidRPr="004667C9">
              <w:rPr>
                <w:color w:val="000000"/>
                <w:spacing w:val="2"/>
                <w:sz w:val="28"/>
                <w:szCs w:val="28"/>
              </w:rPr>
              <w:t>Необходимо вложить электронные копии подтверждающих документов</w:t>
            </w:r>
          </w:p>
        </w:tc>
      </w:tr>
    </w:tbl>
    <w:p w14:paraId="3D472204" w14:textId="77777777" w:rsidR="004667C9" w:rsidRPr="004667C9" w:rsidRDefault="004667C9" w:rsidP="004667C9">
      <w:pPr>
        <w:shd w:val="clear" w:color="auto" w:fill="FFFFFF"/>
        <w:ind w:firstLine="709"/>
        <w:jc w:val="both"/>
        <w:textAlignment w:val="baseline"/>
        <w:rPr>
          <w:color w:val="000000"/>
          <w:spacing w:val="2"/>
          <w:sz w:val="10"/>
          <w:szCs w:val="10"/>
        </w:rPr>
      </w:pPr>
    </w:p>
    <w:p w14:paraId="1A5767F5" w14:textId="3A43274A" w:rsidR="004667C9" w:rsidRPr="004667C9" w:rsidRDefault="004667C9" w:rsidP="004667C9">
      <w:pPr>
        <w:shd w:val="clear" w:color="auto" w:fill="FFFFFF"/>
        <w:ind w:firstLine="709"/>
        <w:jc w:val="both"/>
        <w:textAlignment w:val="baseline"/>
        <w:rPr>
          <w:color w:val="000000"/>
          <w:spacing w:val="2"/>
          <w:sz w:val="28"/>
          <w:szCs w:val="28"/>
        </w:rPr>
      </w:pPr>
      <w:r w:rsidRPr="004667C9">
        <w:rPr>
          <w:color w:val="000000"/>
          <w:spacing w:val="2"/>
          <w:sz w:val="28"/>
          <w:szCs w:val="28"/>
        </w:rPr>
        <w:t>* примечание – указывается не более одного субподрядчика (</w:t>
      </w:r>
      <w:proofErr w:type="spellStart"/>
      <w:r w:rsidRPr="004667C9">
        <w:rPr>
          <w:color w:val="000000"/>
          <w:spacing w:val="2"/>
          <w:sz w:val="28"/>
          <w:szCs w:val="28"/>
        </w:rPr>
        <w:t>субпроектировщика</w:t>
      </w:r>
      <w:proofErr w:type="spellEnd"/>
      <w:r w:rsidRPr="004667C9">
        <w:rPr>
          <w:color w:val="000000"/>
          <w:spacing w:val="2"/>
          <w:sz w:val="28"/>
          <w:szCs w:val="28"/>
        </w:rPr>
        <w:t>).</w:t>
      </w:r>
    </w:p>
    <w:p w14:paraId="263BE1FF" w14:textId="6CF0CF03" w:rsidR="004667C9" w:rsidRDefault="004667C9" w:rsidP="004667C9">
      <w:pPr>
        <w:shd w:val="clear" w:color="auto" w:fill="FFFFFF"/>
        <w:ind w:firstLine="709"/>
        <w:jc w:val="both"/>
        <w:textAlignment w:val="baseline"/>
        <w:rPr>
          <w:color w:val="000000"/>
          <w:spacing w:val="2"/>
          <w:sz w:val="28"/>
          <w:szCs w:val="28"/>
        </w:rPr>
      </w:pPr>
      <w:r w:rsidRPr="004667C9">
        <w:rPr>
          <w:color w:val="000000"/>
          <w:spacing w:val="2"/>
          <w:sz w:val="28"/>
          <w:szCs w:val="28"/>
        </w:rPr>
        <w:t xml:space="preserve">2. По инжиниринговым услугам по техническому надзору за </w:t>
      </w:r>
      <w:r>
        <w:rPr>
          <w:color w:val="000000"/>
          <w:spacing w:val="2"/>
          <w:sz w:val="28"/>
          <w:szCs w:val="28"/>
        </w:rPr>
        <w:br/>
      </w:r>
      <w:r w:rsidRPr="004667C9">
        <w:rPr>
          <w:color w:val="000000"/>
          <w:spacing w:val="2"/>
          <w:sz w:val="28"/>
          <w:szCs w:val="28"/>
        </w:rPr>
        <w:t>строительно-монтажными работами, средним ремонтом автомобильных дорог международного и республиканского значений</w:t>
      </w:r>
    </w:p>
    <w:p w14:paraId="0BA75249" w14:textId="77777777" w:rsidR="004667C9" w:rsidRPr="004667C9" w:rsidRDefault="004667C9" w:rsidP="004667C9">
      <w:pPr>
        <w:shd w:val="clear" w:color="auto" w:fill="FFFFFF"/>
        <w:ind w:firstLine="709"/>
        <w:jc w:val="both"/>
        <w:textAlignment w:val="baseline"/>
        <w:rPr>
          <w:color w:val="000000"/>
          <w:spacing w:val="2"/>
          <w:sz w:val="10"/>
          <w:szCs w:val="1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21"/>
        <w:gridCol w:w="4819"/>
        <w:gridCol w:w="4394"/>
      </w:tblGrid>
      <w:tr w:rsidR="004667C9" w:rsidRPr="004667C9" w14:paraId="31DE93BD" w14:textId="77777777" w:rsidTr="004667C9">
        <w:trPr>
          <w:trHeight w:val="447"/>
        </w:trPr>
        <w:tc>
          <w:tcPr>
            <w:tcW w:w="421" w:type="dxa"/>
            <w:shd w:val="clear" w:color="auto" w:fill="auto"/>
            <w:tcMar>
              <w:top w:w="45" w:type="dxa"/>
              <w:left w:w="75" w:type="dxa"/>
              <w:bottom w:w="45" w:type="dxa"/>
              <w:right w:w="75" w:type="dxa"/>
            </w:tcMar>
            <w:hideMark/>
          </w:tcPr>
          <w:p w14:paraId="6259ABC2"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w:t>
            </w:r>
          </w:p>
        </w:tc>
        <w:tc>
          <w:tcPr>
            <w:tcW w:w="4819" w:type="dxa"/>
            <w:shd w:val="clear" w:color="auto" w:fill="auto"/>
            <w:tcMar>
              <w:top w:w="45" w:type="dxa"/>
              <w:left w:w="75" w:type="dxa"/>
              <w:bottom w:w="45" w:type="dxa"/>
              <w:right w:w="75" w:type="dxa"/>
            </w:tcMar>
            <w:hideMark/>
          </w:tcPr>
          <w:p w14:paraId="251F0D31"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Наименование сведений и документов, подтверждающих опыт работы потенциального поставщика</w:t>
            </w:r>
          </w:p>
        </w:tc>
        <w:tc>
          <w:tcPr>
            <w:tcW w:w="4394" w:type="dxa"/>
            <w:shd w:val="clear" w:color="auto" w:fill="auto"/>
            <w:tcMar>
              <w:top w:w="45" w:type="dxa"/>
              <w:left w:w="75" w:type="dxa"/>
              <w:bottom w:w="45" w:type="dxa"/>
              <w:right w:w="75" w:type="dxa"/>
            </w:tcMar>
            <w:hideMark/>
          </w:tcPr>
          <w:p w14:paraId="3349D0DE"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Примечание</w:t>
            </w:r>
          </w:p>
        </w:tc>
      </w:tr>
      <w:tr w:rsidR="004667C9" w:rsidRPr="004667C9" w14:paraId="7728B704" w14:textId="77777777" w:rsidTr="004667C9">
        <w:trPr>
          <w:trHeight w:val="685"/>
        </w:trPr>
        <w:tc>
          <w:tcPr>
            <w:tcW w:w="421" w:type="dxa"/>
            <w:shd w:val="clear" w:color="auto" w:fill="auto"/>
            <w:tcMar>
              <w:top w:w="45" w:type="dxa"/>
              <w:left w:w="75" w:type="dxa"/>
              <w:bottom w:w="45" w:type="dxa"/>
              <w:right w:w="75" w:type="dxa"/>
            </w:tcMar>
            <w:hideMark/>
          </w:tcPr>
          <w:p w14:paraId="42D69140"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1.</w:t>
            </w:r>
          </w:p>
        </w:tc>
        <w:tc>
          <w:tcPr>
            <w:tcW w:w="4819" w:type="dxa"/>
            <w:shd w:val="clear" w:color="auto" w:fill="auto"/>
            <w:tcMar>
              <w:top w:w="45" w:type="dxa"/>
              <w:left w:w="75" w:type="dxa"/>
              <w:bottom w:w="45" w:type="dxa"/>
              <w:right w:w="75" w:type="dxa"/>
            </w:tcMar>
            <w:hideMark/>
          </w:tcPr>
          <w:p w14:paraId="3C8F2B0D"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Сведения об опыте работы генерального подрядчика по строительно-монтажным работам в реестре опыта работы</w:t>
            </w:r>
          </w:p>
        </w:tc>
        <w:tc>
          <w:tcPr>
            <w:tcW w:w="4394" w:type="dxa"/>
            <w:shd w:val="clear" w:color="auto" w:fill="auto"/>
            <w:tcMar>
              <w:top w:w="45" w:type="dxa"/>
              <w:left w:w="75" w:type="dxa"/>
              <w:bottom w:w="45" w:type="dxa"/>
              <w:right w:w="75" w:type="dxa"/>
            </w:tcMar>
            <w:hideMark/>
          </w:tcPr>
          <w:p w14:paraId="5B7373A7"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Указывается номер сведений, а также сведения о генеральном подрядчике (наименование, бизнес идентификационный номер)</w:t>
            </w:r>
          </w:p>
        </w:tc>
      </w:tr>
      <w:tr w:rsidR="004667C9" w:rsidRPr="004667C9" w14:paraId="6F81CCF9" w14:textId="77777777" w:rsidTr="004667C9">
        <w:trPr>
          <w:trHeight w:val="223"/>
        </w:trPr>
        <w:tc>
          <w:tcPr>
            <w:tcW w:w="421" w:type="dxa"/>
            <w:shd w:val="clear" w:color="auto" w:fill="auto"/>
            <w:tcMar>
              <w:top w:w="45" w:type="dxa"/>
              <w:left w:w="75" w:type="dxa"/>
              <w:bottom w:w="45" w:type="dxa"/>
              <w:right w:w="75" w:type="dxa"/>
            </w:tcMar>
            <w:hideMark/>
          </w:tcPr>
          <w:p w14:paraId="7001FD20"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2.</w:t>
            </w:r>
          </w:p>
        </w:tc>
        <w:tc>
          <w:tcPr>
            <w:tcW w:w="4819" w:type="dxa"/>
            <w:shd w:val="clear" w:color="auto" w:fill="auto"/>
            <w:tcMar>
              <w:top w:w="45" w:type="dxa"/>
              <w:left w:w="75" w:type="dxa"/>
              <w:bottom w:w="45" w:type="dxa"/>
              <w:right w:w="75" w:type="dxa"/>
            </w:tcMar>
            <w:hideMark/>
          </w:tcPr>
          <w:p w14:paraId="1758AB64"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Наименование объекта строительства</w:t>
            </w:r>
          </w:p>
        </w:tc>
        <w:tc>
          <w:tcPr>
            <w:tcW w:w="4394" w:type="dxa"/>
            <w:shd w:val="clear" w:color="auto" w:fill="auto"/>
            <w:tcMar>
              <w:top w:w="45" w:type="dxa"/>
              <w:left w:w="75" w:type="dxa"/>
              <w:bottom w:w="45" w:type="dxa"/>
              <w:right w:w="75" w:type="dxa"/>
            </w:tcMar>
            <w:hideMark/>
          </w:tcPr>
          <w:p w14:paraId="3FB3CB0F" w14:textId="77777777" w:rsidR="004667C9" w:rsidRPr="004667C9" w:rsidRDefault="004667C9" w:rsidP="004667C9">
            <w:pPr>
              <w:rPr>
                <w:color w:val="000000"/>
                <w:sz w:val="28"/>
                <w:szCs w:val="28"/>
              </w:rPr>
            </w:pPr>
          </w:p>
        </w:tc>
      </w:tr>
      <w:tr w:rsidR="004667C9" w:rsidRPr="004667C9" w14:paraId="0B030A4A" w14:textId="77777777" w:rsidTr="004667C9">
        <w:trPr>
          <w:trHeight w:val="223"/>
        </w:trPr>
        <w:tc>
          <w:tcPr>
            <w:tcW w:w="421" w:type="dxa"/>
            <w:shd w:val="clear" w:color="auto" w:fill="auto"/>
            <w:tcMar>
              <w:top w:w="45" w:type="dxa"/>
              <w:left w:w="75" w:type="dxa"/>
              <w:bottom w:w="45" w:type="dxa"/>
              <w:right w:w="75" w:type="dxa"/>
            </w:tcMar>
            <w:hideMark/>
          </w:tcPr>
          <w:p w14:paraId="61A15415"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3.</w:t>
            </w:r>
          </w:p>
        </w:tc>
        <w:tc>
          <w:tcPr>
            <w:tcW w:w="4819" w:type="dxa"/>
            <w:shd w:val="clear" w:color="auto" w:fill="auto"/>
            <w:tcMar>
              <w:top w:w="45" w:type="dxa"/>
              <w:left w:w="75" w:type="dxa"/>
              <w:bottom w:w="45" w:type="dxa"/>
              <w:right w:w="75" w:type="dxa"/>
            </w:tcMar>
            <w:hideMark/>
          </w:tcPr>
          <w:p w14:paraId="05238B90"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Адрес (местонахождение объекта строительства)</w:t>
            </w:r>
          </w:p>
        </w:tc>
        <w:tc>
          <w:tcPr>
            <w:tcW w:w="4394" w:type="dxa"/>
            <w:shd w:val="clear" w:color="auto" w:fill="auto"/>
            <w:tcMar>
              <w:top w:w="45" w:type="dxa"/>
              <w:left w:w="75" w:type="dxa"/>
              <w:bottom w:w="45" w:type="dxa"/>
              <w:right w:w="75" w:type="dxa"/>
            </w:tcMar>
            <w:hideMark/>
          </w:tcPr>
          <w:p w14:paraId="3FADD64C" w14:textId="77777777" w:rsidR="004667C9" w:rsidRPr="004667C9" w:rsidRDefault="004667C9" w:rsidP="004667C9">
            <w:pPr>
              <w:rPr>
                <w:color w:val="000000"/>
                <w:sz w:val="28"/>
                <w:szCs w:val="28"/>
              </w:rPr>
            </w:pPr>
          </w:p>
        </w:tc>
      </w:tr>
      <w:tr w:rsidR="004667C9" w:rsidRPr="004667C9" w14:paraId="61356FA5" w14:textId="77777777" w:rsidTr="004667C9">
        <w:trPr>
          <w:trHeight w:val="236"/>
        </w:trPr>
        <w:tc>
          <w:tcPr>
            <w:tcW w:w="421" w:type="dxa"/>
            <w:shd w:val="clear" w:color="auto" w:fill="auto"/>
            <w:tcMar>
              <w:top w:w="45" w:type="dxa"/>
              <w:left w:w="75" w:type="dxa"/>
              <w:bottom w:w="45" w:type="dxa"/>
              <w:right w:w="75" w:type="dxa"/>
            </w:tcMar>
            <w:hideMark/>
          </w:tcPr>
          <w:p w14:paraId="0EAE62D9"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4.</w:t>
            </w:r>
          </w:p>
        </w:tc>
        <w:tc>
          <w:tcPr>
            <w:tcW w:w="4819" w:type="dxa"/>
            <w:shd w:val="clear" w:color="auto" w:fill="auto"/>
            <w:tcMar>
              <w:top w:w="45" w:type="dxa"/>
              <w:left w:w="75" w:type="dxa"/>
              <w:bottom w:w="45" w:type="dxa"/>
              <w:right w:w="75" w:type="dxa"/>
            </w:tcMar>
            <w:hideMark/>
          </w:tcPr>
          <w:p w14:paraId="5312C784"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Наименование заказчика</w:t>
            </w:r>
          </w:p>
        </w:tc>
        <w:tc>
          <w:tcPr>
            <w:tcW w:w="4394" w:type="dxa"/>
            <w:shd w:val="clear" w:color="auto" w:fill="auto"/>
            <w:tcMar>
              <w:top w:w="45" w:type="dxa"/>
              <w:left w:w="75" w:type="dxa"/>
              <w:bottom w:w="45" w:type="dxa"/>
              <w:right w:w="75" w:type="dxa"/>
            </w:tcMar>
            <w:hideMark/>
          </w:tcPr>
          <w:p w14:paraId="127D04FF" w14:textId="77777777" w:rsidR="004667C9" w:rsidRPr="004667C9" w:rsidRDefault="004667C9" w:rsidP="004667C9">
            <w:pPr>
              <w:rPr>
                <w:color w:val="000000"/>
                <w:sz w:val="28"/>
                <w:szCs w:val="28"/>
              </w:rPr>
            </w:pPr>
          </w:p>
        </w:tc>
      </w:tr>
      <w:tr w:rsidR="004667C9" w:rsidRPr="004667C9" w14:paraId="0EE8ABB9" w14:textId="77777777" w:rsidTr="004667C9">
        <w:trPr>
          <w:trHeight w:val="447"/>
        </w:trPr>
        <w:tc>
          <w:tcPr>
            <w:tcW w:w="421" w:type="dxa"/>
            <w:shd w:val="clear" w:color="auto" w:fill="auto"/>
            <w:tcMar>
              <w:top w:w="45" w:type="dxa"/>
              <w:left w:w="75" w:type="dxa"/>
              <w:bottom w:w="45" w:type="dxa"/>
              <w:right w:w="75" w:type="dxa"/>
            </w:tcMar>
            <w:hideMark/>
          </w:tcPr>
          <w:p w14:paraId="5A08F1F2"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5.</w:t>
            </w:r>
          </w:p>
        </w:tc>
        <w:tc>
          <w:tcPr>
            <w:tcW w:w="4819" w:type="dxa"/>
            <w:shd w:val="clear" w:color="auto" w:fill="auto"/>
            <w:tcMar>
              <w:top w:w="45" w:type="dxa"/>
              <w:left w:w="75" w:type="dxa"/>
              <w:bottom w:w="45" w:type="dxa"/>
              <w:right w:w="75" w:type="dxa"/>
            </w:tcMar>
            <w:hideMark/>
          </w:tcPr>
          <w:p w14:paraId="2436A510"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Год завершения работ согласно дате акта приемки объекта в эксплуатацию</w:t>
            </w:r>
          </w:p>
        </w:tc>
        <w:tc>
          <w:tcPr>
            <w:tcW w:w="4394" w:type="dxa"/>
            <w:shd w:val="clear" w:color="auto" w:fill="auto"/>
            <w:tcMar>
              <w:top w:w="45" w:type="dxa"/>
              <w:left w:w="75" w:type="dxa"/>
              <w:bottom w:w="45" w:type="dxa"/>
              <w:right w:w="75" w:type="dxa"/>
            </w:tcMar>
            <w:hideMark/>
          </w:tcPr>
          <w:p w14:paraId="5F67099D" w14:textId="77777777" w:rsidR="004667C9" w:rsidRPr="004667C9" w:rsidRDefault="004667C9" w:rsidP="004667C9">
            <w:pPr>
              <w:rPr>
                <w:color w:val="000000"/>
                <w:sz w:val="28"/>
                <w:szCs w:val="28"/>
              </w:rPr>
            </w:pPr>
          </w:p>
        </w:tc>
      </w:tr>
      <w:tr w:rsidR="004667C9" w:rsidRPr="004667C9" w14:paraId="1802795B" w14:textId="77777777" w:rsidTr="004667C9">
        <w:trPr>
          <w:trHeight w:val="447"/>
        </w:trPr>
        <w:tc>
          <w:tcPr>
            <w:tcW w:w="421" w:type="dxa"/>
            <w:shd w:val="clear" w:color="auto" w:fill="auto"/>
            <w:tcMar>
              <w:top w:w="45" w:type="dxa"/>
              <w:left w:w="75" w:type="dxa"/>
              <w:bottom w:w="45" w:type="dxa"/>
              <w:right w:w="75" w:type="dxa"/>
            </w:tcMar>
            <w:hideMark/>
          </w:tcPr>
          <w:p w14:paraId="0F1089F6"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6.</w:t>
            </w:r>
          </w:p>
        </w:tc>
        <w:tc>
          <w:tcPr>
            <w:tcW w:w="4819" w:type="dxa"/>
            <w:shd w:val="clear" w:color="auto" w:fill="auto"/>
            <w:tcMar>
              <w:top w:w="45" w:type="dxa"/>
              <w:left w:w="75" w:type="dxa"/>
              <w:bottom w:w="45" w:type="dxa"/>
              <w:right w:w="75" w:type="dxa"/>
            </w:tcMar>
            <w:hideMark/>
          </w:tcPr>
          <w:p w14:paraId="08896D39"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Наименование, номер и дата документов, подтверждающих опыт работы:</w:t>
            </w:r>
          </w:p>
        </w:tc>
        <w:tc>
          <w:tcPr>
            <w:tcW w:w="4394" w:type="dxa"/>
            <w:shd w:val="clear" w:color="auto" w:fill="auto"/>
            <w:tcMar>
              <w:top w:w="45" w:type="dxa"/>
              <w:left w:w="75" w:type="dxa"/>
              <w:bottom w:w="45" w:type="dxa"/>
              <w:right w:w="75" w:type="dxa"/>
            </w:tcMar>
            <w:hideMark/>
          </w:tcPr>
          <w:p w14:paraId="1B2FE8CB"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Необходимо вложить электронные копии документов</w:t>
            </w:r>
          </w:p>
        </w:tc>
      </w:tr>
    </w:tbl>
    <w:p w14:paraId="3E0DCC1B" w14:textId="77777777" w:rsidR="004667C9" w:rsidRPr="004667C9" w:rsidRDefault="004667C9" w:rsidP="004667C9">
      <w:pPr>
        <w:ind w:firstLine="709"/>
        <w:jc w:val="both"/>
        <w:rPr>
          <w:color w:val="000000"/>
          <w:sz w:val="10"/>
          <w:szCs w:val="10"/>
        </w:rPr>
      </w:pPr>
    </w:p>
    <w:p w14:paraId="31F66815" w14:textId="43F235FC" w:rsidR="004667C9" w:rsidRDefault="004667C9" w:rsidP="004667C9">
      <w:pPr>
        <w:ind w:firstLine="709"/>
        <w:jc w:val="both"/>
        <w:rPr>
          <w:color w:val="000000"/>
          <w:sz w:val="28"/>
          <w:szCs w:val="28"/>
        </w:rPr>
      </w:pPr>
      <w:r w:rsidRPr="004667C9">
        <w:rPr>
          <w:color w:val="000000"/>
          <w:sz w:val="28"/>
          <w:szCs w:val="28"/>
        </w:rPr>
        <w:t>3. Работы по среднему ремонту автомобильных дорог</w:t>
      </w:r>
    </w:p>
    <w:p w14:paraId="714A2173" w14:textId="77777777" w:rsidR="004667C9" w:rsidRPr="004667C9" w:rsidRDefault="004667C9" w:rsidP="004667C9">
      <w:pPr>
        <w:ind w:firstLine="709"/>
        <w:jc w:val="both"/>
        <w:rPr>
          <w:color w:val="000000"/>
          <w:sz w:val="10"/>
          <w:szCs w:val="1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21"/>
        <w:gridCol w:w="4819"/>
        <w:gridCol w:w="4394"/>
      </w:tblGrid>
      <w:tr w:rsidR="004667C9" w:rsidRPr="004667C9" w14:paraId="6DCCA021" w14:textId="77777777" w:rsidTr="004667C9">
        <w:trPr>
          <w:trHeight w:val="482"/>
        </w:trPr>
        <w:tc>
          <w:tcPr>
            <w:tcW w:w="421" w:type="dxa"/>
            <w:shd w:val="clear" w:color="auto" w:fill="auto"/>
            <w:tcMar>
              <w:top w:w="45" w:type="dxa"/>
              <w:left w:w="75" w:type="dxa"/>
              <w:bottom w:w="45" w:type="dxa"/>
              <w:right w:w="75" w:type="dxa"/>
            </w:tcMar>
            <w:hideMark/>
          </w:tcPr>
          <w:p w14:paraId="5503C72B"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w:t>
            </w:r>
          </w:p>
        </w:tc>
        <w:tc>
          <w:tcPr>
            <w:tcW w:w="4819" w:type="dxa"/>
            <w:shd w:val="clear" w:color="auto" w:fill="auto"/>
            <w:tcMar>
              <w:top w:w="45" w:type="dxa"/>
              <w:left w:w="75" w:type="dxa"/>
              <w:bottom w:w="45" w:type="dxa"/>
              <w:right w:w="75" w:type="dxa"/>
            </w:tcMar>
            <w:hideMark/>
          </w:tcPr>
          <w:p w14:paraId="0CFC98C9"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Наименование сведений и документов, подтверждающих опыт работы потенциального поставщика</w:t>
            </w:r>
          </w:p>
        </w:tc>
        <w:tc>
          <w:tcPr>
            <w:tcW w:w="4394" w:type="dxa"/>
            <w:shd w:val="clear" w:color="auto" w:fill="auto"/>
            <w:tcMar>
              <w:top w:w="45" w:type="dxa"/>
              <w:left w:w="75" w:type="dxa"/>
              <w:bottom w:w="45" w:type="dxa"/>
              <w:right w:w="75" w:type="dxa"/>
            </w:tcMar>
            <w:hideMark/>
          </w:tcPr>
          <w:p w14:paraId="517E1A87"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Примечание</w:t>
            </w:r>
          </w:p>
        </w:tc>
      </w:tr>
      <w:tr w:rsidR="004667C9" w:rsidRPr="004667C9" w14:paraId="33D54873" w14:textId="77777777" w:rsidTr="004667C9">
        <w:trPr>
          <w:trHeight w:val="739"/>
        </w:trPr>
        <w:tc>
          <w:tcPr>
            <w:tcW w:w="421" w:type="dxa"/>
            <w:shd w:val="clear" w:color="auto" w:fill="auto"/>
            <w:tcMar>
              <w:top w:w="45" w:type="dxa"/>
              <w:left w:w="75" w:type="dxa"/>
              <w:bottom w:w="45" w:type="dxa"/>
              <w:right w:w="75" w:type="dxa"/>
            </w:tcMar>
            <w:hideMark/>
          </w:tcPr>
          <w:p w14:paraId="5E281230"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lastRenderedPageBreak/>
              <w:t>1.</w:t>
            </w:r>
          </w:p>
        </w:tc>
        <w:tc>
          <w:tcPr>
            <w:tcW w:w="4819" w:type="dxa"/>
            <w:shd w:val="clear" w:color="auto" w:fill="auto"/>
            <w:tcMar>
              <w:top w:w="45" w:type="dxa"/>
              <w:left w:w="75" w:type="dxa"/>
              <w:bottom w:w="45" w:type="dxa"/>
              <w:right w:w="75" w:type="dxa"/>
            </w:tcMar>
            <w:hideMark/>
          </w:tcPr>
          <w:p w14:paraId="424EB38C"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Сведения о лице, осуществлявшим инжиниринговые услуги по техническому надзору за средним ремонтом автомобильных дорог международного и республиканского значений</w:t>
            </w:r>
          </w:p>
        </w:tc>
        <w:tc>
          <w:tcPr>
            <w:tcW w:w="4394" w:type="dxa"/>
            <w:shd w:val="clear" w:color="auto" w:fill="auto"/>
            <w:tcMar>
              <w:top w:w="45" w:type="dxa"/>
              <w:left w:w="75" w:type="dxa"/>
              <w:bottom w:w="45" w:type="dxa"/>
              <w:right w:w="75" w:type="dxa"/>
            </w:tcMar>
            <w:hideMark/>
          </w:tcPr>
          <w:p w14:paraId="604AE237"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Указывается наименование, бизнес-идентификационный номер</w:t>
            </w:r>
          </w:p>
        </w:tc>
      </w:tr>
      <w:tr w:rsidR="004667C9" w:rsidRPr="004667C9" w14:paraId="5D6B8A94" w14:textId="77777777" w:rsidTr="004667C9">
        <w:trPr>
          <w:trHeight w:val="240"/>
        </w:trPr>
        <w:tc>
          <w:tcPr>
            <w:tcW w:w="421" w:type="dxa"/>
            <w:shd w:val="clear" w:color="auto" w:fill="auto"/>
            <w:tcMar>
              <w:top w:w="45" w:type="dxa"/>
              <w:left w:w="75" w:type="dxa"/>
              <w:bottom w:w="45" w:type="dxa"/>
              <w:right w:w="75" w:type="dxa"/>
            </w:tcMar>
            <w:hideMark/>
          </w:tcPr>
          <w:p w14:paraId="18492FE8"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2.</w:t>
            </w:r>
          </w:p>
        </w:tc>
        <w:tc>
          <w:tcPr>
            <w:tcW w:w="4819" w:type="dxa"/>
            <w:shd w:val="clear" w:color="auto" w:fill="auto"/>
            <w:tcMar>
              <w:top w:w="45" w:type="dxa"/>
              <w:left w:w="75" w:type="dxa"/>
              <w:bottom w:w="45" w:type="dxa"/>
              <w:right w:w="75" w:type="dxa"/>
            </w:tcMar>
            <w:hideMark/>
          </w:tcPr>
          <w:p w14:paraId="4ABF9FBD"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 xml:space="preserve">Наименование объекта </w:t>
            </w:r>
          </w:p>
        </w:tc>
        <w:tc>
          <w:tcPr>
            <w:tcW w:w="4394" w:type="dxa"/>
            <w:shd w:val="clear" w:color="auto" w:fill="auto"/>
            <w:tcMar>
              <w:top w:w="45" w:type="dxa"/>
              <w:left w:w="75" w:type="dxa"/>
              <w:bottom w:w="45" w:type="dxa"/>
              <w:right w:w="75" w:type="dxa"/>
            </w:tcMar>
            <w:hideMark/>
          </w:tcPr>
          <w:p w14:paraId="345FE1F0" w14:textId="77777777" w:rsidR="004667C9" w:rsidRPr="004667C9" w:rsidRDefault="004667C9" w:rsidP="004667C9">
            <w:pPr>
              <w:rPr>
                <w:color w:val="000000"/>
                <w:sz w:val="28"/>
                <w:szCs w:val="28"/>
              </w:rPr>
            </w:pPr>
          </w:p>
        </w:tc>
      </w:tr>
      <w:tr w:rsidR="004667C9" w:rsidRPr="004667C9" w14:paraId="66C17771" w14:textId="77777777" w:rsidTr="004667C9">
        <w:trPr>
          <w:trHeight w:val="240"/>
        </w:trPr>
        <w:tc>
          <w:tcPr>
            <w:tcW w:w="421" w:type="dxa"/>
            <w:shd w:val="clear" w:color="auto" w:fill="auto"/>
            <w:tcMar>
              <w:top w:w="45" w:type="dxa"/>
              <w:left w:w="75" w:type="dxa"/>
              <w:bottom w:w="45" w:type="dxa"/>
              <w:right w:w="75" w:type="dxa"/>
            </w:tcMar>
            <w:hideMark/>
          </w:tcPr>
          <w:p w14:paraId="01B03A2B"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3.</w:t>
            </w:r>
          </w:p>
        </w:tc>
        <w:tc>
          <w:tcPr>
            <w:tcW w:w="4819" w:type="dxa"/>
            <w:shd w:val="clear" w:color="auto" w:fill="auto"/>
            <w:tcMar>
              <w:top w:w="45" w:type="dxa"/>
              <w:left w:w="75" w:type="dxa"/>
              <w:bottom w:w="45" w:type="dxa"/>
              <w:right w:w="75" w:type="dxa"/>
            </w:tcMar>
            <w:hideMark/>
          </w:tcPr>
          <w:p w14:paraId="60B43466"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Адрес (местонахождение объекта)</w:t>
            </w:r>
          </w:p>
        </w:tc>
        <w:tc>
          <w:tcPr>
            <w:tcW w:w="4394" w:type="dxa"/>
            <w:shd w:val="clear" w:color="auto" w:fill="auto"/>
            <w:tcMar>
              <w:top w:w="45" w:type="dxa"/>
              <w:left w:w="75" w:type="dxa"/>
              <w:bottom w:w="45" w:type="dxa"/>
              <w:right w:w="75" w:type="dxa"/>
            </w:tcMar>
            <w:hideMark/>
          </w:tcPr>
          <w:p w14:paraId="7C4B1069" w14:textId="77777777" w:rsidR="004667C9" w:rsidRPr="004667C9" w:rsidRDefault="004667C9" w:rsidP="004667C9">
            <w:pPr>
              <w:rPr>
                <w:color w:val="000000"/>
                <w:sz w:val="28"/>
                <w:szCs w:val="28"/>
              </w:rPr>
            </w:pPr>
          </w:p>
        </w:tc>
      </w:tr>
      <w:tr w:rsidR="004667C9" w:rsidRPr="004667C9" w14:paraId="3A24FA69" w14:textId="77777777" w:rsidTr="004667C9">
        <w:trPr>
          <w:trHeight w:val="254"/>
        </w:trPr>
        <w:tc>
          <w:tcPr>
            <w:tcW w:w="421" w:type="dxa"/>
            <w:shd w:val="clear" w:color="auto" w:fill="auto"/>
            <w:tcMar>
              <w:top w:w="45" w:type="dxa"/>
              <w:left w:w="75" w:type="dxa"/>
              <w:bottom w:w="45" w:type="dxa"/>
              <w:right w:w="75" w:type="dxa"/>
            </w:tcMar>
            <w:hideMark/>
          </w:tcPr>
          <w:p w14:paraId="27100816"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4.</w:t>
            </w:r>
          </w:p>
        </w:tc>
        <w:tc>
          <w:tcPr>
            <w:tcW w:w="4819" w:type="dxa"/>
            <w:shd w:val="clear" w:color="auto" w:fill="auto"/>
            <w:tcMar>
              <w:top w:w="45" w:type="dxa"/>
              <w:left w:w="75" w:type="dxa"/>
              <w:bottom w:w="45" w:type="dxa"/>
              <w:right w:w="75" w:type="dxa"/>
            </w:tcMar>
            <w:hideMark/>
          </w:tcPr>
          <w:p w14:paraId="2D130C42"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Наименование заказчика</w:t>
            </w:r>
          </w:p>
        </w:tc>
        <w:tc>
          <w:tcPr>
            <w:tcW w:w="4394" w:type="dxa"/>
            <w:shd w:val="clear" w:color="auto" w:fill="auto"/>
            <w:tcMar>
              <w:top w:w="45" w:type="dxa"/>
              <w:left w:w="75" w:type="dxa"/>
              <w:bottom w:w="45" w:type="dxa"/>
              <w:right w:w="75" w:type="dxa"/>
            </w:tcMar>
            <w:hideMark/>
          </w:tcPr>
          <w:p w14:paraId="4ECA18C4" w14:textId="77777777" w:rsidR="004667C9" w:rsidRPr="004667C9" w:rsidRDefault="004667C9" w:rsidP="004667C9">
            <w:pPr>
              <w:rPr>
                <w:color w:val="000000"/>
                <w:sz w:val="28"/>
                <w:szCs w:val="28"/>
              </w:rPr>
            </w:pPr>
          </w:p>
        </w:tc>
      </w:tr>
      <w:tr w:rsidR="004667C9" w:rsidRPr="004667C9" w14:paraId="60E1AECD" w14:textId="77777777" w:rsidTr="004667C9">
        <w:trPr>
          <w:trHeight w:val="482"/>
        </w:trPr>
        <w:tc>
          <w:tcPr>
            <w:tcW w:w="421" w:type="dxa"/>
            <w:shd w:val="clear" w:color="auto" w:fill="auto"/>
            <w:tcMar>
              <w:top w:w="45" w:type="dxa"/>
              <w:left w:w="75" w:type="dxa"/>
              <w:bottom w:w="45" w:type="dxa"/>
              <w:right w:w="75" w:type="dxa"/>
            </w:tcMar>
            <w:hideMark/>
          </w:tcPr>
          <w:p w14:paraId="37A75481"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5.</w:t>
            </w:r>
          </w:p>
        </w:tc>
        <w:tc>
          <w:tcPr>
            <w:tcW w:w="4819" w:type="dxa"/>
            <w:shd w:val="clear" w:color="auto" w:fill="auto"/>
            <w:tcMar>
              <w:top w:w="45" w:type="dxa"/>
              <w:left w:w="75" w:type="dxa"/>
              <w:bottom w:w="45" w:type="dxa"/>
              <w:right w:w="75" w:type="dxa"/>
            </w:tcMar>
            <w:hideMark/>
          </w:tcPr>
          <w:p w14:paraId="2961A1D8"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Год завершения работ согласно дате акта приемки объекта в эксплуатацию либо акта выполненных работ</w:t>
            </w:r>
          </w:p>
        </w:tc>
        <w:tc>
          <w:tcPr>
            <w:tcW w:w="4394" w:type="dxa"/>
            <w:shd w:val="clear" w:color="auto" w:fill="auto"/>
            <w:tcMar>
              <w:top w:w="45" w:type="dxa"/>
              <w:left w:w="75" w:type="dxa"/>
              <w:bottom w:w="45" w:type="dxa"/>
              <w:right w:w="75" w:type="dxa"/>
            </w:tcMar>
            <w:hideMark/>
          </w:tcPr>
          <w:p w14:paraId="218AB22A" w14:textId="77777777" w:rsidR="004667C9" w:rsidRPr="004667C9" w:rsidRDefault="004667C9" w:rsidP="004667C9">
            <w:pPr>
              <w:rPr>
                <w:color w:val="000000"/>
                <w:sz w:val="28"/>
                <w:szCs w:val="28"/>
              </w:rPr>
            </w:pPr>
          </w:p>
        </w:tc>
      </w:tr>
      <w:tr w:rsidR="004667C9" w:rsidRPr="004667C9" w14:paraId="31D6D926" w14:textId="77777777" w:rsidTr="004667C9">
        <w:trPr>
          <w:trHeight w:val="482"/>
        </w:trPr>
        <w:tc>
          <w:tcPr>
            <w:tcW w:w="421" w:type="dxa"/>
            <w:shd w:val="clear" w:color="auto" w:fill="auto"/>
            <w:tcMar>
              <w:top w:w="45" w:type="dxa"/>
              <w:left w:w="75" w:type="dxa"/>
              <w:bottom w:w="45" w:type="dxa"/>
              <w:right w:w="75" w:type="dxa"/>
            </w:tcMar>
          </w:tcPr>
          <w:p w14:paraId="4CFBDB7E"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 xml:space="preserve">6. </w:t>
            </w:r>
          </w:p>
        </w:tc>
        <w:tc>
          <w:tcPr>
            <w:tcW w:w="4819" w:type="dxa"/>
            <w:shd w:val="clear" w:color="auto" w:fill="auto"/>
            <w:tcMar>
              <w:top w:w="45" w:type="dxa"/>
              <w:left w:w="75" w:type="dxa"/>
              <w:bottom w:w="45" w:type="dxa"/>
              <w:right w:w="75" w:type="dxa"/>
            </w:tcMar>
          </w:tcPr>
          <w:p w14:paraId="752055A0"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Сумма выполненных работ</w:t>
            </w:r>
            <w:r w:rsidRPr="004667C9">
              <w:rPr>
                <w:sz w:val="28"/>
                <w:szCs w:val="28"/>
              </w:rPr>
              <w:t xml:space="preserve"> </w:t>
            </w:r>
            <w:r w:rsidRPr="004667C9">
              <w:rPr>
                <w:color w:val="000000"/>
                <w:spacing w:val="2"/>
                <w:sz w:val="28"/>
                <w:szCs w:val="28"/>
              </w:rPr>
              <w:t>согласно акту приемки объекта в эксплуатацию либо акту выполненных работ</w:t>
            </w:r>
          </w:p>
        </w:tc>
        <w:tc>
          <w:tcPr>
            <w:tcW w:w="4394" w:type="dxa"/>
            <w:shd w:val="clear" w:color="auto" w:fill="auto"/>
            <w:tcMar>
              <w:top w:w="45" w:type="dxa"/>
              <w:left w:w="75" w:type="dxa"/>
              <w:bottom w:w="45" w:type="dxa"/>
              <w:right w:w="75" w:type="dxa"/>
            </w:tcMar>
          </w:tcPr>
          <w:p w14:paraId="7481C7B1" w14:textId="77777777" w:rsidR="004667C9" w:rsidRPr="004667C9" w:rsidRDefault="004667C9" w:rsidP="004667C9">
            <w:pPr>
              <w:rPr>
                <w:color w:val="000000"/>
                <w:sz w:val="28"/>
                <w:szCs w:val="28"/>
              </w:rPr>
            </w:pPr>
          </w:p>
        </w:tc>
      </w:tr>
      <w:tr w:rsidR="004667C9" w:rsidRPr="004667C9" w14:paraId="6F025FDA" w14:textId="77777777" w:rsidTr="004667C9">
        <w:trPr>
          <w:trHeight w:val="482"/>
        </w:trPr>
        <w:tc>
          <w:tcPr>
            <w:tcW w:w="421" w:type="dxa"/>
            <w:shd w:val="clear" w:color="auto" w:fill="auto"/>
            <w:tcMar>
              <w:top w:w="45" w:type="dxa"/>
              <w:left w:w="75" w:type="dxa"/>
              <w:bottom w:w="45" w:type="dxa"/>
              <w:right w:w="75" w:type="dxa"/>
            </w:tcMar>
            <w:hideMark/>
          </w:tcPr>
          <w:p w14:paraId="1A55466C"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7.</w:t>
            </w:r>
          </w:p>
        </w:tc>
        <w:tc>
          <w:tcPr>
            <w:tcW w:w="4819" w:type="dxa"/>
            <w:shd w:val="clear" w:color="auto" w:fill="auto"/>
            <w:tcMar>
              <w:top w:w="45" w:type="dxa"/>
              <w:left w:w="75" w:type="dxa"/>
              <w:bottom w:w="45" w:type="dxa"/>
              <w:right w:w="75" w:type="dxa"/>
            </w:tcMar>
            <w:hideMark/>
          </w:tcPr>
          <w:p w14:paraId="547B58E0"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Наименование, номер и дата документов, подтверждающих опыт работы:</w:t>
            </w:r>
          </w:p>
        </w:tc>
        <w:tc>
          <w:tcPr>
            <w:tcW w:w="4394" w:type="dxa"/>
            <w:shd w:val="clear" w:color="auto" w:fill="auto"/>
            <w:tcMar>
              <w:top w:w="45" w:type="dxa"/>
              <w:left w:w="75" w:type="dxa"/>
              <w:bottom w:w="45" w:type="dxa"/>
              <w:right w:w="75" w:type="dxa"/>
            </w:tcMar>
            <w:hideMark/>
          </w:tcPr>
          <w:p w14:paraId="1B0D79B2" w14:textId="77777777" w:rsidR="004667C9" w:rsidRPr="004667C9" w:rsidRDefault="004667C9" w:rsidP="004667C9">
            <w:pPr>
              <w:textAlignment w:val="baseline"/>
              <w:rPr>
                <w:color w:val="000000"/>
                <w:spacing w:val="2"/>
                <w:sz w:val="28"/>
                <w:szCs w:val="28"/>
              </w:rPr>
            </w:pPr>
            <w:r w:rsidRPr="004667C9">
              <w:rPr>
                <w:color w:val="000000"/>
                <w:spacing w:val="2"/>
                <w:sz w:val="28"/>
                <w:szCs w:val="28"/>
              </w:rPr>
              <w:t>Необходимо вложить электронные копии документов</w:t>
            </w:r>
          </w:p>
        </w:tc>
      </w:tr>
    </w:tbl>
    <w:p w14:paraId="6ABB6231" w14:textId="398F2045" w:rsidR="00F353C9" w:rsidRPr="004667C9" w:rsidRDefault="00F353C9" w:rsidP="004667C9">
      <w:pPr>
        <w:pStyle w:val="af1"/>
        <w:spacing w:before="0" w:beforeAutospacing="0" w:after="0" w:afterAutospacing="0"/>
        <w:jc w:val="both"/>
        <w:rPr>
          <w:sz w:val="28"/>
          <w:szCs w:val="28"/>
        </w:rPr>
      </w:pPr>
    </w:p>
    <w:sectPr w:rsidR="00F353C9" w:rsidRPr="004667C9" w:rsidSect="00E84D58">
      <w:headerReference w:type="default" r:id="rId8"/>
      <w:pgSz w:w="11906" w:h="16838"/>
      <w:pgMar w:top="1418" w:right="851" w:bottom="1418" w:left="1418" w:header="709" w:footer="709" w:gutter="0"/>
      <w:pgNumType w:start="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AFFF4" w14:textId="77777777" w:rsidR="0095672F" w:rsidRDefault="0095672F" w:rsidP="00D32C98">
      <w:r>
        <w:separator/>
      </w:r>
    </w:p>
  </w:endnote>
  <w:endnote w:type="continuationSeparator" w:id="0">
    <w:p w14:paraId="2CC57ACC" w14:textId="77777777" w:rsidR="0095672F" w:rsidRDefault="0095672F" w:rsidP="00D3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DEA0A" w14:textId="77777777" w:rsidR="0095672F" w:rsidRDefault="0095672F" w:rsidP="00D32C98">
      <w:r>
        <w:separator/>
      </w:r>
    </w:p>
  </w:footnote>
  <w:footnote w:type="continuationSeparator" w:id="0">
    <w:p w14:paraId="4E1BDF57" w14:textId="77777777" w:rsidR="0095672F" w:rsidRDefault="0095672F" w:rsidP="00D32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2373999"/>
      <w:docPartObj>
        <w:docPartGallery w:val="Page Numbers (Top of Page)"/>
        <w:docPartUnique/>
      </w:docPartObj>
    </w:sdtPr>
    <w:sdtEndPr>
      <w:rPr>
        <w:sz w:val="28"/>
        <w:szCs w:val="28"/>
      </w:rPr>
    </w:sdtEndPr>
    <w:sdtContent>
      <w:p w14:paraId="3A5546B7" w14:textId="6CA6F7A4" w:rsidR="00D32C98" w:rsidRPr="005A4B9A" w:rsidRDefault="00D32C98">
        <w:pPr>
          <w:pStyle w:val="ad"/>
          <w:jc w:val="center"/>
          <w:rPr>
            <w:sz w:val="28"/>
            <w:szCs w:val="28"/>
          </w:rPr>
        </w:pPr>
        <w:r w:rsidRPr="005A4B9A">
          <w:rPr>
            <w:sz w:val="28"/>
            <w:szCs w:val="28"/>
          </w:rPr>
          <w:fldChar w:fldCharType="begin"/>
        </w:r>
        <w:r w:rsidRPr="005A4B9A">
          <w:rPr>
            <w:sz w:val="28"/>
            <w:szCs w:val="28"/>
          </w:rPr>
          <w:instrText>PAGE   \* MERGEFORMAT</w:instrText>
        </w:r>
        <w:r w:rsidRPr="005A4B9A">
          <w:rPr>
            <w:sz w:val="28"/>
            <w:szCs w:val="28"/>
          </w:rPr>
          <w:fldChar w:fldCharType="separate"/>
        </w:r>
        <w:r w:rsidRPr="005A4B9A">
          <w:rPr>
            <w:sz w:val="28"/>
            <w:szCs w:val="28"/>
          </w:rPr>
          <w:t>2</w:t>
        </w:r>
        <w:r w:rsidRPr="005A4B9A">
          <w:rPr>
            <w:sz w:val="28"/>
            <w:szCs w:val="28"/>
          </w:rPr>
          <w:fldChar w:fldCharType="end"/>
        </w:r>
      </w:p>
    </w:sdtContent>
  </w:sdt>
  <w:p w14:paraId="1ED6868E" w14:textId="77777777" w:rsidR="00D32C98" w:rsidRDefault="00D32C98">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6417B"/>
    <w:multiLevelType w:val="hybridMultilevel"/>
    <w:tmpl w:val="533C7A3A"/>
    <w:lvl w:ilvl="0" w:tplc="84A67E80">
      <w:start w:val="1"/>
      <w:numFmt w:val="decimal"/>
      <w:lvlText w:val="%1."/>
      <w:lvlJc w:val="left"/>
      <w:pPr>
        <w:ind w:left="1068" w:hanging="360"/>
      </w:pPr>
      <w:rPr>
        <w:rFonts w:hint="default"/>
        <w:b w:val="0"/>
        <w:color w:val="auto"/>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412A4"/>
    <w:rsid w:val="00066418"/>
    <w:rsid w:val="000D68F9"/>
    <w:rsid w:val="000E2715"/>
    <w:rsid w:val="001416AD"/>
    <w:rsid w:val="00143902"/>
    <w:rsid w:val="00196968"/>
    <w:rsid w:val="001D77C7"/>
    <w:rsid w:val="0027137E"/>
    <w:rsid w:val="002B0FB8"/>
    <w:rsid w:val="002E524A"/>
    <w:rsid w:val="00321F98"/>
    <w:rsid w:val="00380A66"/>
    <w:rsid w:val="003E0D01"/>
    <w:rsid w:val="004667C9"/>
    <w:rsid w:val="005127A1"/>
    <w:rsid w:val="00577AD0"/>
    <w:rsid w:val="005A4B9A"/>
    <w:rsid w:val="00664407"/>
    <w:rsid w:val="007E70EF"/>
    <w:rsid w:val="008826D8"/>
    <w:rsid w:val="0095672F"/>
    <w:rsid w:val="00983FC1"/>
    <w:rsid w:val="0099366C"/>
    <w:rsid w:val="009A167A"/>
    <w:rsid w:val="00A30DF5"/>
    <w:rsid w:val="00B5779B"/>
    <w:rsid w:val="00D32C98"/>
    <w:rsid w:val="00DA4A09"/>
    <w:rsid w:val="00E84D58"/>
    <w:rsid w:val="00F353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A7C40"/>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c"/>
    <w:uiPriority w:val="1"/>
    <w:qFormat/>
    <w:rsid w:val="00F353C9"/>
    <w:pPr>
      <w:spacing w:after="0" w:line="240" w:lineRule="auto"/>
    </w:pPr>
    <w:rPr>
      <w:rFonts w:ascii="Calibri" w:eastAsia="Calibri" w:hAnsi="Calibri" w:cs="Times New Roman"/>
    </w:rPr>
  </w:style>
  <w:style w:type="character" w:customStyle="1" w:styleId="ac">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b"/>
    <w:uiPriority w:val="1"/>
    <w:locked/>
    <w:rsid w:val="00F353C9"/>
    <w:rPr>
      <w:rFonts w:ascii="Calibri" w:eastAsia="Calibri" w:hAnsi="Calibri" w:cs="Times New Roman"/>
    </w:rPr>
  </w:style>
  <w:style w:type="paragraph" w:styleId="ad">
    <w:name w:val="header"/>
    <w:basedOn w:val="a"/>
    <w:link w:val="ae"/>
    <w:uiPriority w:val="99"/>
    <w:unhideWhenUsed/>
    <w:rsid w:val="00D32C98"/>
    <w:pPr>
      <w:tabs>
        <w:tab w:val="center" w:pos="4677"/>
        <w:tab w:val="right" w:pos="9355"/>
      </w:tabs>
    </w:pPr>
  </w:style>
  <w:style w:type="character" w:customStyle="1" w:styleId="ae">
    <w:name w:val="Верхний колонтитул Знак"/>
    <w:basedOn w:val="a0"/>
    <w:link w:val="ad"/>
    <w:uiPriority w:val="99"/>
    <w:rsid w:val="00D32C98"/>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D32C98"/>
    <w:pPr>
      <w:tabs>
        <w:tab w:val="center" w:pos="4677"/>
        <w:tab w:val="right" w:pos="9355"/>
      </w:tabs>
    </w:pPr>
  </w:style>
  <w:style w:type="character" w:customStyle="1" w:styleId="af0">
    <w:name w:val="Нижний колонтитул Знак"/>
    <w:basedOn w:val="a0"/>
    <w:link w:val="af"/>
    <w:uiPriority w:val="99"/>
    <w:rsid w:val="00D32C98"/>
    <w:rPr>
      <w:rFonts w:ascii="Times New Roman" w:eastAsia="Times New Roman" w:hAnsi="Times New Roman" w:cs="Times New Roman"/>
      <w:sz w:val="24"/>
      <w:szCs w:val="24"/>
      <w:lang w:eastAsia="ru-RU"/>
    </w:rPr>
  </w:style>
  <w:style w:type="paragraph" w:styleId="af1">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f2"/>
    <w:uiPriority w:val="99"/>
    <w:unhideWhenUsed/>
    <w:qFormat/>
    <w:rsid w:val="00143902"/>
    <w:pPr>
      <w:spacing w:before="100" w:beforeAutospacing="1" w:after="100" w:afterAutospacing="1"/>
    </w:pPr>
    <w:rPr>
      <w:lang w:eastAsia="en-US"/>
    </w:rPr>
  </w:style>
  <w:style w:type="character" w:styleId="af3">
    <w:name w:val="Hyperlink"/>
    <w:basedOn w:val="a0"/>
    <w:uiPriority w:val="99"/>
    <w:unhideWhenUsed/>
    <w:rsid w:val="00143902"/>
    <w:rPr>
      <w:color w:val="0000FF"/>
      <w:u w:val="single"/>
    </w:rPr>
  </w:style>
  <w:style w:type="character" w:customStyle="1" w:styleId="af2">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1"/>
    <w:uiPriority w:val="99"/>
    <w:locked/>
    <w:rsid w:val="00143902"/>
    <w:rPr>
      <w:rFonts w:ascii="Times New Roman" w:eastAsia="Times New Roman" w:hAnsi="Times New Roman" w:cs="Times New Roman"/>
      <w:sz w:val="24"/>
      <w:szCs w:val="24"/>
    </w:rPr>
  </w:style>
  <w:style w:type="table" w:customStyle="1" w:styleId="TableNormal">
    <w:name w:val="Table Normal"/>
    <w:rsid w:val="0014390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4">
    <w:name w:val="Нет"/>
    <w:rsid w:val="00143902"/>
  </w:style>
  <w:style w:type="character" w:customStyle="1" w:styleId="Hyperlink1">
    <w:name w:val="Hyperlink.1"/>
    <w:basedOn w:val="af4"/>
    <w:rsid w:val="00143902"/>
    <w:rPr>
      <w:rFonts w:ascii="Times New Roman" w:eastAsia="Times New Roman" w:hAnsi="Times New Roman" w:cs="Times New Roman"/>
      <w:lang w:val="ru-RU"/>
    </w:rPr>
  </w:style>
  <w:style w:type="paragraph" w:styleId="af5">
    <w:name w:val="List Paragraph"/>
    <w:basedOn w:val="a"/>
    <w:uiPriority w:val="34"/>
    <w:qFormat/>
    <w:rsid w:val="004667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adilet.zan.kz/rus/docs/Z140000020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649</Words>
  <Characters>3704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Жан-Ахмет Тұрсынбай Сержанұлы</cp:lastModifiedBy>
  <cp:revision>13</cp:revision>
  <dcterms:created xsi:type="dcterms:W3CDTF">2024-09-11T13:54:00Z</dcterms:created>
  <dcterms:modified xsi:type="dcterms:W3CDTF">2025-03-27T08:37:00Z</dcterms:modified>
</cp:coreProperties>
</file>